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8F6DC" w14:textId="148F4DAA" w:rsidR="0081067C" w:rsidRDefault="0081067C">
      <w:r>
        <w:rPr>
          <w:noProof/>
        </w:rPr>
        <w:drawing>
          <wp:inline distT="0" distB="0" distL="0" distR="0" wp14:anchorId="39E4F740" wp14:editId="1EBB5A98">
            <wp:extent cx="5943600" cy="1263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86B09" w14:textId="666C7202" w:rsidR="0081067C" w:rsidRPr="0081067C" w:rsidRDefault="0081067C" w:rsidP="0081067C">
      <w:pPr>
        <w:spacing w:line="450" w:lineRule="atLeast"/>
        <w:outlineLvl w:val="0"/>
        <w:rPr>
          <w:rFonts w:ascii="Times New Roman" w:eastAsia="Times New Roman" w:hAnsi="Times New Roman" w:cs="Times New Roman"/>
          <w:b/>
          <w:bCs/>
          <w:color w:val="27251F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27251F"/>
          <w:kern w:val="36"/>
          <w:sz w:val="36"/>
          <w:szCs w:val="36"/>
        </w:rPr>
        <w:t>G</w:t>
      </w:r>
      <w:r w:rsidRPr="0081067C">
        <w:rPr>
          <w:rFonts w:ascii="Times New Roman" w:eastAsia="Times New Roman" w:hAnsi="Times New Roman" w:cs="Times New Roman"/>
          <w:b/>
          <w:bCs/>
          <w:color w:val="27251F"/>
          <w:kern w:val="36"/>
          <w:sz w:val="36"/>
          <w:szCs w:val="36"/>
        </w:rPr>
        <w:t>luten-Free Diet</w:t>
      </w:r>
    </w:p>
    <w:p w14:paraId="603F2357" w14:textId="77777777" w:rsidR="0081067C" w:rsidRPr="0081067C" w:rsidRDefault="0081067C" w:rsidP="0081067C">
      <w:pPr>
        <w:pBdr>
          <w:bottom w:val="single" w:sz="36" w:space="2" w:color="E6E7E8"/>
        </w:pBdr>
        <w:spacing w:after="270" w:line="420" w:lineRule="atLeast"/>
        <w:outlineLvl w:val="1"/>
        <w:rPr>
          <w:rFonts w:ascii="Times New Roman" w:eastAsia="Times New Roman" w:hAnsi="Times New Roman" w:cs="Times New Roman"/>
          <w:color w:val="27251F"/>
          <w:sz w:val="32"/>
          <w:szCs w:val="32"/>
        </w:rPr>
      </w:pPr>
      <w:r w:rsidRPr="0081067C">
        <w:rPr>
          <w:rFonts w:ascii="Times New Roman" w:eastAsia="Times New Roman" w:hAnsi="Times New Roman" w:cs="Times New Roman"/>
          <w:color w:val="27251F"/>
          <w:sz w:val="32"/>
          <w:szCs w:val="32"/>
        </w:rPr>
        <w:t>A Gluten-Free Diet and Your Health</w:t>
      </w:r>
    </w:p>
    <w:p w14:paraId="713BB019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If you have celiac disease, it is very important that you do not eat gluten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Gluten is a protein found in wheat,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barley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and rye. Following a diet without gluten can help you control your disease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It is the most important part of your treatment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Avoiding gluten can help prevent long-term health problems.</w:t>
      </w:r>
    </w:p>
    <w:p w14:paraId="19DF93B7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Celiac disease tends to run in families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If you think a family member may have celiac disease, testing is important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But be sure to have testing done before trying a gluten-free diet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Eating a gluten-free diet before testing can affect results.</w:t>
      </w:r>
    </w:p>
    <w:p w14:paraId="313284DC" w14:textId="77777777" w:rsidR="0081067C" w:rsidRPr="0081067C" w:rsidRDefault="0081067C" w:rsidP="0081067C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Health problems</w:t>
      </w:r>
    </w:p>
    <w:p w14:paraId="7A1FBA4B" w14:textId="77777777" w:rsidR="0081067C" w:rsidRPr="0081067C" w:rsidRDefault="0081067C" w:rsidP="0081067C">
      <w:pPr>
        <w:spacing w:after="180" w:line="360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  <w:t>Celiac disease</w:t>
      </w:r>
    </w:p>
    <w:p w14:paraId="2E3ACF4D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Celiac disease is a digestive condition that affects the small intestine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When you have celiac disease, eating gluten can damage the lining of your small intestine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This damage can keep the small intestine from absorbing important nutrients from foods.</w:t>
      </w:r>
    </w:p>
    <w:p w14:paraId="212F80C9" w14:textId="77777777" w:rsidR="0081067C" w:rsidRPr="0081067C" w:rsidRDefault="0081067C" w:rsidP="0081067C">
      <w:pPr>
        <w:spacing w:after="180" w:line="360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  <w:t>Dermatitis herpetiformis</w:t>
      </w:r>
    </w:p>
    <w:p w14:paraId="366C6142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Dermatitis herpetiformis is a severe skin rash related to celiac disease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It can result in an itchy rash and blisters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The rash usually happens on the elbows,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knees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and buttocks. But it also can happen on other parts of your body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This condition can damage the small intestine.</w:t>
      </w:r>
    </w:p>
    <w:p w14:paraId="76DBEA54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The only treatment for celiac disease is to strictly follow a gluten-free diet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Dermatitis herpetiformis is also treated by a gluten-free diet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And it is also treated with medication for skin rashes or blisters.</w:t>
      </w:r>
    </w:p>
    <w:p w14:paraId="6DB9920C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Celiac disease and dermatitis herpetiformis may lead to:</w:t>
      </w:r>
    </w:p>
    <w:p w14:paraId="0324C82E" w14:textId="77777777" w:rsidR="0081067C" w:rsidRPr="0081067C" w:rsidRDefault="0081067C" w:rsidP="0081067C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Bone thinning, also called osteoporosis.</w:t>
      </w:r>
    </w:p>
    <w:p w14:paraId="35203CE4" w14:textId="77777777" w:rsidR="0081067C" w:rsidRPr="0081067C" w:rsidRDefault="0081067C" w:rsidP="0081067C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Lack of iron, also called anemia.</w:t>
      </w:r>
    </w:p>
    <w:p w14:paraId="30CCC8CE" w14:textId="77777777" w:rsidR="0081067C" w:rsidRPr="0081067C" w:rsidRDefault="0081067C" w:rsidP="0081067C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Nerve damage. </w:t>
      </w:r>
    </w:p>
    <w:p w14:paraId="3B404660" w14:textId="77777777" w:rsidR="0081067C" w:rsidRPr="0081067C" w:rsidRDefault="0081067C" w:rsidP="0081067C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Certain kinds of cancer.</w:t>
      </w:r>
    </w:p>
    <w:p w14:paraId="2BD8ABEA" w14:textId="77777777" w:rsidR="0081067C" w:rsidRPr="0081067C" w:rsidRDefault="0081067C" w:rsidP="0081067C">
      <w:pPr>
        <w:numPr>
          <w:ilvl w:val="0"/>
          <w:numId w:val="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Growth problems in children.</w:t>
      </w:r>
    </w:p>
    <w:p w14:paraId="3247FE16" w14:textId="77777777" w:rsidR="0081067C" w:rsidRPr="0081067C" w:rsidRDefault="0081067C" w:rsidP="0081067C">
      <w:pPr>
        <w:spacing w:after="180" w:line="360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  <w:lastRenderedPageBreak/>
        <w:t>Non-celiac gluten sensitivity</w:t>
      </w:r>
    </w:p>
    <w:p w14:paraId="0EEB4FD0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If you have non-celiac gluten sensitivity, you may have symptoms like those of celiac disease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However, all tests you have for celiac disease are negative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And your intestine is not damaged.</w:t>
      </w:r>
    </w:p>
    <w:p w14:paraId="74618C6A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Non-celiac gluten sensitivity also is known as NCGS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If you have this condition, you may not have to follow a strict gluten-free diet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Talk with your health care provider about your diet and your non-celiac gluten sensitivity.</w:t>
      </w:r>
    </w:p>
    <w:p w14:paraId="5D54C501" w14:textId="77777777" w:rsidR="0081067C" w:rsidRPr="0081067C" w:rsidRDefault="0081067C" w:rsidP="0081067C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How a gluten-free diet helps you</w:t>
      </w:r>
    </w:p>
    <w:p w14:paraId="18169301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Following a gluten-free diet can:</w:t>
      </w:r>
    </w:p>
    <w:p w14:paraId="35124676" w14:textId="77777777" w:rsidR="0081067C" w:rsidRPr="0081067C" w:rsidRDefault="0081067C" w:rsidP="0081067C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Heal intestinal damage.</w:t>
      </w:r>
    </w:p>
    <w:p w14:paraId="1925E015" w14:textId="77777777" w:rsidR="0081067C" w:rsidRPr="0081067C" w:rsidRDefault="0081067C" w:rsidP="0081067C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Keep new intestinal damage from happening.</w:t>
      </w:r>
    </w:p>
    <w:p w14:paraId="5D12367B" w14:textId="77777777" w:rsidR="0081067C" w:rsidRPr="0081067C" w:rsidRDefault="0081067C" w:rsidP="0081067C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Make you feel better.</w:t>
      </w:r>
    </w:p>
    <w:p w14:paraId="1EC0F702" w14:textId="77777777" w:rsidR="0081067C" w:rsidRPr="0081067C" w:rsidRDefault="0081067C" w:rsidP="0081067C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Get rid of all or most of your symptoms.</w:t>
      </w:r>
    </w:p>
    <w:p w14:paraId="6BD0D7E6" w14:textId="77777777" w:rsidR="0081067C" w:rsidRPr="0081067C" w:rsidRDefault="0081067C" w:rsidP="0081067C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Correct low levels of vitamins or minerals in your blood. </w:t>
      </w:r>
    </w:p>
    <w:p w14:paraId="45F77A08" w14:textId="77777777" w:rsidR="0081067C" w:rsidRPr="0081067C" w:rsidRDefault="0081067C" w:rsidP="0081067C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Heal skin rashes caused by dermatitis herpetiformis.</w:t>
      </w:r>
    </w:p>
    <w:p w14:paraId="421158E7" w14:textId="77777777" w:rsidR="0081067C" w:rsidRPr="0081067C" w:rsidRDefault="0081067C" w:rsidP="0081067C">
      <w:pPr>
        <w:numPr>
          <w:ilvl w:val="0"/>
          <w:numId w:val="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Prevent complications.</w:t>
      </w:r>
    </w:p>
    <w:p w14:paraId="2E8C6126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Once you stop eating foods that have gluten, healing begins within a few days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However, complete healing may take months or even years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Healing time depends on:</w:t>
      </w:r>
    </w:p>
    <w:p w14:paraId="5A77B05E" w14:textId="77777777" w:rsidR="0081067C" w:rsidRPr="0081067C" w:rsidRDefault="0081067C" w:rsidP="0081067C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Your age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Young people heal more quickly.</w:t>
      </w:r>
    </w:p>
    <w:p w14:paraId="3CB5DD84" w14:textId="77777777" w:rsidR="0081067C" w:rsidRPr="0081067C" w:rsidRDefault="0081067C" w:rsidP="0081067C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How long you have had the disease.</w:t>
      </w:r>
    </w:p>
    <w:p w14:paraId="27FFE2DA" w14:textId="77777777" w:rsidR="0081067C" w:rsidRPr="0081067C" w:rsidRDefault="0081067C" w:rsidP="0081067C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How much damage has been done to the small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intestine.</w:t>
      </w:r>
      <w:proofErr w:type="gramEnd"/>
    </w:p>
    <w:p w14:paraId="1EAE8D21" w14:textId="77777777" w:rsidR="0081067C" w:rsidRPr="0081067C" w:rsidRDefault="0081067C" w:rsidP="0081067C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Your overall health.</w:t>
      </w:r>
    </w:p>
    <w:p w14:paraId="2968ECDA" w14:textId="77777777" w:rsidR="0081067C" w:rsidRPr="0081067C" w:rsidRDefault="0081067C" w:rsidP="0081067C">
      <w:pPr>
        <w:numPr>
          <w:ilvl w:val="0"/>
          <w:numId w:val="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How much gluten gets into your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diet.</w:t>
      </w:r>
      <w:proofErr w:type="gramEnd"/>
    </w:p>
    <w:p w14:paraId="39533413" w14:textId="77777777" w:rsidR="0081067C" w:rsidRPr="0081067C" w:rsidRDefault="0081067C" w:rsidP="0081067C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When symptoms do not go away</w:t>
      </w:r>
    </w:p>
    <w:p w14:paraId="48017E51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Even on a strict gluten-free diet, some symptoms may not go away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You and your health care provider may need to look closely at your diet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Some symptoms may not go away because you do not know you are eating small amounts of gluten.</w:t>
      </w:r>
    </w:p>
    <w:p w14:paraId="7C57B2DA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Intestinal damage usually improves when you follow a strict gluten-free diet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However, you may still have symptoms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In that case, you may need more medical tests to see whether you have other health problems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You may need medication or other treatment plans.</w:t>
      </w:r>
    </w:p>
    <w:p w14:paraId="4B7555B2" w14:textId="77777777" w:rsidR="0081067C" w:rsidRPr="0081067C" w:rsidRDefault="0081067C" w:rsidP="0081067C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Staying on a gluten-free diet for life</w:t>
      </w:r>
    </w:p>
    <w:p w14:paraId="6F657B48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You must stay on a gluten-free diet for the rest of your life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The change to a gluten-free diet can take time and patience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For many, this is a whole new way to eat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The first several months may challenge you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Sometimes you may eat something by mistake that has gluten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You may crave foods you should not eat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b/>
          <w:bCs/>
          <w:sz w:val="24"/>
          <w:szCs w:val="24"/>
        </w:rPr>
        <w:t>Eating gluten-free gets easier with time</w:t>
      </w:r>
      <w:proofErr w:type="gramStart"/>
      <w:r w:rsidRPr="008106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b/>
          <w:bCs/>
          <w:sz w:val="24"/>
          <w:szCs w:val="24"/>
        </w:rPr>
        <w:t>And the rewards are worth it.</w:t>
      </w:r>
    </w:p>
    <w:p w14:paraId="23376F65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lastRenderedPageBreak/>
        <w:t>You may not have symptoms when you eat small amounts of gluten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However, this does not mean it is safe to do so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Damage happens even when you do not have symptoms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If you continue to eat foods with even small amounts of gluten, you may have health problems for a long time.</w:t>
      </w:r>
    </w:p>
    <w:p w14:paraId="20B94172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Help is available to guide you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You can make a gluten-free diet an enjoyable and healthy part of your life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Your dietitian, support groups, reputable websites, and gluten-free cookbooks are all good resources.</w:t>
      </w:r>
    </w:p>
    <w:p w14:paraId="7E107E63" w14:textId="77777777" w:rsidR="0081067C" w:rsidRPr="0081067C" w:rsidRDefault="0081067C" w:rsidP="0081067C">
      <w:pPr>
        <w:spacing w:after="180" w:line="360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  <w:t>Eating foods with gluten by mistake</w:t>
      </w:r>
    </w:p>
    <w:p w14:paraId="59CDA336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By mistake, you may eat something that has gluten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This may lead to abdominal pain or diarrhea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If this seems to happen a lot, consider talking to your dietitian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Review your dietary guidelines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Make sure you know what you should and should not eat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Make sure you can identify hidden sources of gluten.</w:t>
      </w:r>
    </w:p>
    <w:p w14:paraId="40FB2336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If symptoms happen after you eat a certain food, look closely at the ingredients list of the food to see whether it has gluten.</w:t>
      </w:r>
    </w:p>
    <w:p w14:paraId="7D82AB3A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Report any symptoms to your health care provider.</w:t>
      </w:r>
    </w:p>
    <w:p w14:paraId="18EFBD65" w14:textId="77777777" w:rsidR="0081067C" w:rsidRPr="0081067C" w:rsidRDefault="0081067C" w:rsidP="0081067C">
      <w:pPr>
        <w:spacing w:after="180" w:line="360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  <w:t>Your family and your diet</w:t>
      </w:r>
    </w:p>
    <w:p w14:paraId="40417FC4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The gluten-free diet can be a balanced, healthy diet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All family members can eat it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as long as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you choose enriched and fortified grain products. Many gluten-free flours and cereals are not enriched or fortified.</w:t>
      </w:r>
    </w:p>
    <w:p w14:paraId="2BCF6543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It may be easier when the whole family eats the same foods and meals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And your family may enjoy sampling a variety of gluten-free products to offer encouragement and support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However, it can be costly to feed gluten-free products to a family.</w:t>
      </w:r>
    </w:p>
    <w:p w14:paraId="4E6C73C3" w14:textId="77777777" w:rsidR="0081067C" w:rsidRPr="0081067C" w:rsidRDefault="0081067C" w:rsidP="0081067C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Frequently asked questions</w:t>
      </w:r>
    </w:p>
    <w:p w14:paraId="31A1D110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i/>
          <w:iCs/>
          <w:sz w:val="24"/>
          <w:szCs w:val="24"/>
        </w:rPr>
        <w:t>Can I “cheat” occasionally and eat something with gluten?</w:t>
      </w:r>
    </w:p>
    <w:p w14:paraId="27DE28C2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Even if you eat something with gluten and do not get symptoms, it can still damage your intestine and interfere with healing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It is recommended that you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follow a gluten-free diet at all times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0CE5B11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i/>
          <w:iCs/>
          <w:sz w:val="24"/>
          <w:szCs w:val="24"/>
        </w:rPr>
        <w:t>What if I accidently eat something with gluten</w:t>
      </w:r>
      <w:proofErr w:type="gramStart"/>
      <w:r w:rsidRPr="0081067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? </w:t>
      </w:r>
      <w:proofErr w:type="gramEnd"/>
      <w:r w:rsidRPr="0081067C">
        <w:rPr>
          <w:rFonts w:ascii="Times New Roman" w:eastAsia="Times New Roman" w:hAnsi="Times New Roman" w:cs="Times New Roman"/>
          <w:i/>
          <w:iCs/>
          <w:sz w:val="24"/>
          <w:szCs w:val="24"/>
        </w:rPr>
        <w:t>What should I do?</w:t>
      </w:r>
    </w:p>
    <w:p w14:paraId="578864AE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First, try to prevent accidents by using your gluten-free diet guidelines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Do your best to plan and be prepared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If you eat something with gluten, return to the gluten-free diet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There is no antidote for gluten exposure.</w:t>
      </w:r>
    </w:p>
    <w:p w14:paraId="268B4852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i/>
          <w:iCs/>
          <w:sz w:val="24"/>
          <w:szCs w:val="24"/>
        </w:rPr>
        <w:t>How much exposure to gluten does it take to experience symptoms or cause damage?</w:t>
      </w:r>
    </w:p>
    <w:p w14:paraId="486234DA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lastRenderedPageBreak/>
        <w:t>There is no general rule that applies to all people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Some people are more sensitive than others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And not all people experience symptoms with exposure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Even if you do not experience symptoms, it does not mean it is safe to consume foods that contain a small amount of gluten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The gluten could still be damaging your small intestine.</w:t>
      </w:r>
    </w:p>
    <w:p w14:paraId="7A925879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i/>
          <w:iCs/>
          <w:sz w:val="24"/>
          <w:szCs w:val="24"/>
        </w:rPr>
        <w:t>Can I get all the nutrients I need from a gluten-free diet?</w:t>
      </w:r>
    </w:p>
    <w:p w14:paraId="5B590C85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Yes, but you must select your food choices wisely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To get all the nutrients you need, eat a variety of foods each day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Include fish,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meat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and poultry. Eat legumes, which include beans,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peas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and lentils. Eat dairy,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fruits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and vegetables. Also include gluten-free whole grains, such as corn, gluten-free oats, quinoa, and enriched or fortified gluten-free grains.</w:t>
      </w:r>
    </w:p>
    <w:p w14:paraId="0242402F" w14:textId="77777777" w:rsidR="0081067C" w:rsidRPr="0081067C" w:rsidRDefault="0081067C" w:rsidP="0081067C">
      <w:pPr>
        <w:pBdr>
          <w:bottom w:val="single" w:sz="36" w:space="2" w:color="E6E7E8"/>
        </w:pBdr>
        <w:spacing w:after="270" w:line="420" w:lineRule="atLeast"/>
        <w:outlineLvl w:val="1"/>
        <w:rPr>
          <w:rFonts w:ascii="Times New Roman" w:eastAsia="Times New Roman" w:hAnsi="Times New Roman" w:cs="Times New Roman"/>
          <w:color w:val="27251F"/>
          <w:sz w:val="32"/>
          <w:szCs w:val="32"/>
        </w:rPr>
      </w:pPr>
      <w:r w:rsidRPr="0081067C">
        <w:rPr>
          <w:rFonts w:ascii="Times New Roman" w:eastAsia="Times New Roman" w:hAnsi="Times New Roman" w:cs="Times New Roman"/>
          <w:color w:val="27251F"/>
          <w:sz w:val="32"/>
          <w:szCs w:val="32"/>
        </w:rPr>
        <w:t>Gluten in the Food You Eat</w:t>
      </w:r>
    </w:p>
    <w:p w14:paraId="42A4F3D6" w14:textId="77777777" w:rsidR="0081067C" w:rsidRPr="0081067C" w:rsidRDefault="0081067C" w:rsidP="0081067C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Grains with gluten</w:t>
      </w:r>
    </w:p>
    <w:p w14:paraId="4D2B2B64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Gluten is a protein found in wheat,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rye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and barley. These are common grains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They are in foods such as:</w:t>
      </w:r>
    </w:p>
    <w:p w14:paraId="0C2C7339" w14:textId="77777777" w:rsidR="0081067C" w:rsidRPr="0081067C" w:rsidRDefault="0081067C" w:rsidP="0081067C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Breads</w:t>
      </w:r>
    </w:p>
    <w:p w14:paraId="204D07A8" w14:textId="77777777" w:rsidR="0081067C" w:rsidRPr="0081067C" w:rsidRDefault="0081067C" w:rsidP="0081067C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Croutons</w:t>
      </w:r>
    </w:p>
    <w:p w14:paraId="462B897A" w14:textId="77777777" w:rsidR="0081067C" w:rsidRPr="0081067C" w:rsidRDefault="0081067C" w:rsidP="0081067C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Cereals</w:t>
      </w:r>
    </w:p>
    <w:p w14:paraId="0F45F82C" w14:textId="77777777" w:rsidR="0081067C" w:rsidRPr="0081067C" w:rsidRDefault="0081067C" w:rsidP="0081067C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Crackers</w:t>
      </w:r>
    </w:p>
    <w:p w14:paraId="0A4E6437" w14:textId="77777777" w:rsidR="0081067C" w:rsidRPr="0081067C" w:rsidRDefault="0081067C" w:rsidP="0081067C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Pasta</w:t>
      </w:r>
    </w:p>
    <w:p w14:paraId="7C67363E" w14:textId="77777777" w:rsidR="0081067C" w:rsidRPr="0081067C" w:rsidRDefault="0081067C" w:rsidP="0081067C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Cakes</w:t>
      </w:r>
    </w:p>
    <w:p w14:paraId="1E98E56E" w14:textId="77777777" w:rsidR="0081067C" w:rsidRPr="0081067C" w:rsidRDefault="0081067C" w:rsidP="0081067C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Cookies</w:t>
      </w:r>
    </w:p>
    <w:p w14:paraId="6AA67F01" w14:textId="77777777" w:rsidR="0081067C" w:rsidRPr="0081067C" w:rsidRDefault="0081067C" w:rsidP="0081067C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Pies</w:t>
      </w:r>
    </w:p>
    <w:p w14:paraId="10634599" w14:textId="77777777" w:rsidR="0081067C" w:rsidRPr="0081067C" w:rsidRDefault="0081067C" w:rsidP="0081067C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Gravies</w:t>
      </w:r>
    </w:p>
    <w:p w14:paraId="4B71B834" w14:textId="77777777" w:rsidR="0081067C" w:rsidRPr="0081067C" w:rsidRDefault="0081067C" w:rsidP="0081067C">
      <w:pPr>
        <w:numPr>
          <w:ilvl w:val="0"/>
          <w:numId w:val="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Sauces</w:t>
      </w:r>
    </w:p>
    <w:p w14:paraId="64B47084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Don’t eat these foods unless they are made with gluten-free ingredients.</w:t>
      </w:r>
    </w:p>
    <w:p w14:paraId="794D58AF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Gluten-free flours can be used for baking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Many stores stock prepared gluten-free products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These include breads, pasta, baking mixes, and cereal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Check your local health food store and larger grocery stores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Or look online for companies that sell gluten-free products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Ask your dietitian to help you find gluten-free products.</w:t>
      </w:r>
    </w:p>
    <w:p w14:paraId="27501E86" w14:textId="77777777" w:rsidR="0081067C" w:rsidRPr="0081067C" w:rsidRDefault="0081067C" w:rsidP="0081067C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Other foods with gluten</w:t>
      </w:r>
    </w:p>
    <w:p w14:paraId="47AFB25A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Some less obvious foods that </w:t>
      </w:r>
      <w:r w:rsidRPr="0081067C">
        <w:rPr>
          <w:rFonts w:ascii="Times New Roman" w:eastAsia="Times New Roman" w:hAnsi="Times New Roman" w:cs="Times New Roman"/>
          <w:b/>
          <w:bCs/>
          <w:sz w:val="24"/>
          <w:szCs w:val="24"/>
        </w:rPr>
        <w:t>may</w:t>
      </w: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contain gluten include:</w:t>
      </w:r>
    </w:p>
    <w:p w14:paraId="3A59FEF6" w14:textId="77777777" w:rsidR="0081067C" w:rsidRPr="0081067C" w:rsidRDefault="0081067C" w:rsidP="0081067C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Salad dressing</w:t>
      </w:r>
    </w:p>
    <w:p w14:paraId="2996FC29" w14:textId="77777777" w:rsidR="0081067C" w:rsidRPr="0081067C" w:rsidRDefault="0081067C" w:rsidP="0081067C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Cornflakes</w:t>
      </w:r>
    </w:p>
    <w:p w14:paraId="20546DBD" w14:textId="77777777" w:rsidR="0081067C" w:rsidRPr="0081067C" w:rsidRDefault="0081067C" w:rsidP="0081067C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Candy</w:t>
      </w:r>
    </w:p>
    <w:p w14:paraId="6202B204" w14:textId="77777777" w:rsidR="0081067C" w:rsidRPr="0081067C" w:rsidRDefault="0081067C" w:rsidP="0081067C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Corn chips</w:t>
      </w:r>
    </w:p>
    <w:p w14:paraId="1C7432CD" w14:textId="77777777" w:rsidR="0081067C" w:rsidRPr="0081067C" w:rsidRDefault="0081067C" w:rsidP="0081067C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Soy sauce</w:t>
      </w:r>
    </w:p>
    <w:p w14:paraId="30CD92CD" w14:textId="77777777" w:rsidR="0081067C" w:rsidRPr="0081067C" w:rsidRDefault="0081067C" w:rsidP="0081067C">
      <w:pPr>
        <w:numPr>
          <w:ilvl w:val="0"/>
          <w:numId w:val="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lastRenderedPageBreak/>
        <w:t>Rice cereal</w:t>
      </w:r>
    </w:p>
    <w:p w14:paraId="5985A261" w14:textId="77777777" w:rsidR="0081067C" w:rsidRPr="0081067C" w:rsidRDefault="0081067C" w:rsidP="0081067C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Gluten-free foods</w:t>
      </w:r>
    </w:p>
    <w:p w14:paraId="76B35042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Fortunately, many foods are gluten-free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Naturally gluten-free foods that you can eat include:</w:t>
      </w:r>
    </w:p>
    <w:p w14:paraId="581AD8D4" w14:textId="77777777" w:rsidR="0081067C" w:rsidRPr="0081067C" w:rsidRDefault="0081067C" w:rsidP="0081067C">
      <w:pPr>
        <w:numPr>
          <w:ilvl w:val="0"/>
          <w:numId w:val="6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Plain meats, poultry, fish, and eggs</w:t>
      </w:r>
    </w:p>
    <w:p w14:paraId="18FD29BD" w14:textId="77777777" w:rsidR="0081067C" w:rsidRPr="0081067C" w:rsidRDefault="0081067C" w:rsidP="0081067C">
      <w:pPr>
        <w:numPr>
          <w:ilvl w:val="0"/>
          <w:numId w:val="6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Fruits</w:t>
      </w:r>
    </w:p>
    <w:p w14:paraId="433700A4" w14:textId="77777777" w:rsidR="0081067C" w:rsidRPr="0081067C" w:rsidRDefault="0081067C" w:rsidP="0081067C">
      <w:pPr>
        <w:numPr>
          <w:ilvl w:val="0"/>
          <w:numId w:val="6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Vegetables</w:t>
      </w:r>
    </w:p>
    <w:p w14:paraId="30206A45" w14:textId="77777777" w:rsidR="0081067C" w:rsidRPr="0081067C" w:rsidRDefault="0081067C" w:rsidP="0081067C">
      <w:pPr>
        <w:numPr>
          <w:ilvl w:val="0"/>
          <w:numId w:val="6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Corn</w:t>
      </w:r>
    </w:p>
    <w:p w14:paraId="6699B8F9" w14:textId="77777777" w:rsidR="0081067C" w:rsidRPr="0081067C" w:rsidRDefault="0081067C" w:rsidP="0081067C">
      <w:pPr>
        <w:numPr>
          <w:ilvl w:val="0"/>
          <w:numId w:val="6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Rice</w:t>
      </w:r>
    </w:p>
    <w:p w14:paraId="325A157B" w14:textId="77777777" w:rsidR="0081067C" w:rsidRPr="0081067C" w:rsidRDefault="0081067C" w:rsidP="0081067C">
      <w:pPr>
        <w:numPr>
          <w:ilvl w:val="0"/>
          <w:numId w:val="6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Potatoes</w:t>
      </w:r>
    </w:p>
    <w:p w14:paraId="44F6CE2C" w14:textId="77777777" w:rsidR="0081067C" w:rsidRPr="0081067C" w:rsidRDefault="0081067C" w:rsidP="0081067C">
      <w:pPr>
        <w:numPr>
          <w:ilvl w:val="0"/>
          <w:numId w:val="6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Legumes (beans,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peas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and lentils)</w:t>
      </w:r>
    </w:p>
    <w:p w14:paraId="4B505A8E" w14:textId="77777777" w:rsidR="0081067C" w:rsidRPr="0081067C" w:rsidRDefault="0081067C" w:rsidP="0081067C">
      <w:pPr>
        <w:numPr>
          <w:ilvl w:val="0"/>
          <w:numId w:val="6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Seeds and nuts</w:t>
      </w:r>
    </w:p>
    <w:p w14:paraId="64AEDAFE" w14:textId="77777777" w:rsidR="0081067C" w:rsidRPr="0081067C" w:rsidRDefault="0081067C" w:rsidP="0081067C">
      <w:pPr>
        <w:numPr>
          <w:ilvl w:val="0"/>
          <w:numId w:val="6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Many dairy products</w:t>
      </w:r>
    </w:p>
    <w:p w14:paraId="23142136" w14:textId="77777777" w:rsidR="0081067C" w:rsidRPr="0081067C" w:rsidRDefault="0081067C" w:rsidP="0081067C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Finding out whether food has gluten</w:t>
      </w:r>
    </w:p>
    <w:p w14:paraId="564ACD69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To follow a gluten-free diet, it is important that you know how to read a food label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A food does not need to be labeled gluten-free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in order for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it to be safe. There are other ways to find out whether food has gluten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One way is to read the ingredient list on the package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Look for words that show that the food may have gluten.</w:t>
      </w:r>
    </w:p>
    <w:p w14:paraId="0EB72936" w14:textId="77777777" w:rsidR="0081067C" w:rsidRPr="0081067C" w:rsidRDefault="0081067C" w:rsidP="0081067C">
      <w:pPr>
        <w:spacing w:after="180" w:line="360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  <w:t>Ingredients that show a food has gluten</w:t>
      </w:r>
    </w:p>
    <w:p w14:paraId="23B4BDF5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If a food label lists any of the following ingredients, that food has gluten:</w:t>
      </w:r>
    </w:p>
    <w:p w14:paraId="67E82277" w14:textId="77777777" w:rsidR="0081067C" w:rsidRPr="0081067C" w:rsidRDefault="0081067C" w:rsidP="0081067C">
      <w:pPr>
        <w:numPr>
          <w:ilvl w:val="0"/>
          <w:numId w:val="7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Wheat or variations of wheat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They include wheat flour, white flour, wheat bran, wheat germ, wheat starch, farina, and graham flour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They also include semolina, durum, wheat berries, hydrolyzed wheat protein, bulgur, and </w:t>
      </w:r>
      <w:proofErr w:type="spellStart"/>
      <w:r w:rsidRPr="0081067C">
        <w:rPr>
          <w:rFonts w:ascii="Times New Roman" w:eastAsia="Times New Roman" w:hAnsi="Times New Roman" w:cs="Times New Roman"/>
          <w:sz w:val="24"/>
          <w:szCs w:val="24"/>
        </w:rPr>
        <w:t>kamut</w:t>
      </w:r>
      <w:proofErr w:type="spellEnd"/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And they include matzo meal, spelt, triticale, einkorn, and emmer.</w:t>
      </w:r>
    </w:p>
    <w:p w14:paraId="4F7F0D7D" w14:textId="77777777" w:rsidR="0081067C" w:rsidRPr="0081067C" w:rsidRDefault="0081067C" w:rsidP="0081067C">
      <w:pPr>
        <w:numPr>
          <w:ilvl w:val="0"/>
          <w:numId w:val="7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Barley.</w:t>
      </w:r>
    </w:p>
    <w:p w14:paraId="58356194" w14:textId="77777777" w:rsidR="0081067C" w:rsidRPr="0081067C" w:rsidRDefault="0081067C" w:rsidP="0081067C">
      <w:pPr>
        <w:numPr>
          <w:ilvl w:val="0"/>
          <w:numId w:val="7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Rye.</w:t>
      </w:r>
    </w:p>
    <w:p w14:paraId="12ED5D8F" w14:textId="77777777" w:rsidR="0081067C" w:rsidRPr="0081067C" w:rsidRDefault="0081067C" w:rsidP="0081067C">
      <w:pPr>
        <w:numPr>
          <w:ilvl w:val="0"/>
          <w:numId w:val="7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Malt, malt flavoring, malt vinegar, malt syrup, malt extract and other forms of malt.</w:t>
      </w:r>
    </w:p>
    <w:p w14:paraId="372AF4EA" w14:textId="77777777" w:rsidR="0081067C" w:rsidRPr="0081067C" w:rsidRDefault="0081067C" w:rsidP="0081067C">
      <w:pPr>
        <w:numPr>
          <w:ilvl w:val="0"/>
          <w:numId w:val="7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Oats, unless gluten-free.</w:t>
      </w:r>
    </w:p>
    <w:p w14:paraId="0602972B" w14:textId="77777777" w:rsidR="0081067C" w:rsidRPr="0081067C" w:rsidRDefault="0081067C" w:rsidP="0081067C">
      <w:pPr>
        <w:numPr>
          <w:ilvl w:val="0"/>
          <w:numId w:val="7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Brewer’s yeast.</w:t>
      </w:r>
    </w:p>
    <w:p w14:paraId="2C6DFE26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New grains are always being added to the market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Do not use new grains until you know they are safe to eat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Wheat-free does not mean gluten-free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b/>
          <w:bCs/>
          <w:sz w:val="24"/>
          <w:szCs w:val="24"/>
        </w:rPr>
        <w:t>If you do not know for sure, do not eat the product</w:t>
      </w:r>
      <w:proofErr w:type="gramStart"/>
      <w:r w:rsidRPr="008106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Talk to your dietitian if you have questions.</w:t>
      </w:r>
    </w:p>
    <w:p w14:paraId="12BBD41F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Check the ingredient list for any of the ingredients listed above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Do not eat foods with those ingredients.</w:t>
      </w:r>
    </w:p>
    <w:p w14:paraId="6DE524F0" w14:textId="77777777" w:rsidR="0081067C" w:rsidRDefault="0081067C" w:rsidP="0081067C">
      <w:pPr>
        <w:spacing w:after="180" w:line="360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</w:pPr>
    </w:p>
    <w:p w14:paraId="4AC55458" w14:textId="695E9E20" w:rsidR="0081067C" w:rsidRPr="0081067C" w:rsidRDefault="0081067C" w:rsidP="0081067C">
      <w:pPr>
        <w:spacing w:after="180" w:line="360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  <w:lastRenderedPageBreak/>
        <w:t>Gluten-free labeling</w:t>
      </w:r>
    </w:p>
    <w:p w14:paraId="0F419ED2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If a manufacturer chooses to label an item “gluten-free,” the item must comply with the FDA definition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FDA is a short form for the Food and Drug Administration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The item must have less than 20 parts per million (ppm) of gluten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Twenty ppm has been found to be safe for people with celiac disease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Foods labeled as “without gluten” or “free of gluten” or “no gluten” also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are considered to be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gluten-free.</w:t>
      </w:r>
    </w:p>
    <w:p w14:paraId="63769283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Statements such as “no gluten-containing ingredients” or “low-gluten” are not the same as being completely free from gluten.</w:t>
      </w:r>
    </w:p>
    <w:p w14:paraId="56DF9C95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Manufacturers are not required to test for the presence of gluten in products labeled as “gluten-free.” However, they are responsible to ensure that the food product meets all labeling requirements.</w:t>
      </w:r>
    </w:p>
    <w:p w14:paraId="5B86D6AB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Certified gluten-free means that the product has been tested by an independent third-party organization to ensure it is gluten-free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Products that are certified gluten-free are required to have a lower limit for gluten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. Usually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they have to have less than 10 ppm.</w:t>
      </w:r>
    </w:p>
    <w:p w14:paraId="5EE65674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Certified gluten-free products have their facility production processes analyzed to ensure they meet good manufacturing practices.</w:t>
      </w:r>
    </w:p>
    <w:p w14:paraId="458F9567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FDA regulations apply to most foods and beverages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This includes packaged foods, dietary supplements, fruits and vegetables, eggs with shells, and fish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FDA regulations </w:t>
      </w:r>
      <w:r w:rsidRPr="0081067C">
        <w:rPr>
          <w:rFonts w:ascii="Times New Roman" w:eastAsia="Times New Roman" w:hAnsi="Times New Roman" w:cs="Times New Roman"/>
          <w:b/>
          <w:bCs/>
          <w:sz w:val="24"/>
          <w:szCs w:val="24"/>
        </w:rPr>
        <w:t>do not include</w:t>
      </w:r>
      <w:r w:rsidRPr="0081067C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637486" w14:textId="77777777" w:rsidR="0081067C" w:rsidRPr="0081067C" w:rsidRDefault="0081067C" w:rsidP="0081067C">
      <w:pPr>
        <w:numPr>
          <w:ilvl w:val="0"/>
          <w:numId w:val="8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Meat and poultry.</w:t>
      </w:r>
    </w:p>
    <w:p w14:paraId="727A05EE" w14:textId="77777777" w:rsidR="0081067C" w:rsidRPr="0081067C" w:rsidRDefault="0081067C" w:rsidP="0081067C">
      <w:pPr>
        <w:numPr>
          <w:ilvl w:val="0"/>
          <w:numId w:val="8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Eggs without shells or eggs that are dried or powdered.</w:t>
      </w:r>
    </w:p>
    <w:p w14:paraId="4E425FB7" w14:textId="77777777" w:rsidR="0081067C" w:rsidRPr="0081067C" w:rsidRDefault="0081067C" w:rsidP="0081067C">
      <w:pPr>
        <w:numPr>
          <w:ilvl w:val="0"/>
          <w:numId w:val="8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Most alcoholic beverages.</w:t>
      </w:r>
    </w:p>
    <w:p w14:paraId="635ECAD1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There is no requirement that gluten-free foods must be labeled “gluten-free.” Therefore, there are many gluten-free foods that are not labeled as gluten-free.</w:t>
      </w:r>
    </w:p>
    <w:p w14:paraId="46979DE0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If you have any doubts about a product’s ingredient list, contact the manufacturer or check their website for more information.</w:t>
      </w:r>
    </w:p>
    <w:p w14:paraId="41906E12" w14:textId="77777777" w:rsidR="0081067C" w:rsidRPr="0081067C" w:rsidRDefault="0081067C" w:rsidP="0081067C">
      <w:pPr>
        <w:spacing w:after="180" w:line="360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  <w:t>Reading food labels</w:t>
      </w:r>
    </w:p>
    <w:p w14:paraId="5CDB7E41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When you have celiac disease, you need to know how to read a food label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Food companies are required by law to list the eight most common ingredients that trigger food allergies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Foods that trigger allergies are called allergens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These items are milk, eggs, peanuts, tree nuts, fish, shellfish, soy, and wheat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b/>
          <w:bCs/>
          <w:sz w:val="24"/>
          <w:szCs w:val="24"/>
        </w:rPr>
        <w:t>The only ingredient people with celiac disease need to avoid is wheat.</w:t>
      </w:r>
    </w:p>
    <w:p w14:paraId="6B877C05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You may see a “contains” statement near the bottom of a food label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The statement must include the food source names of all major food allergens used as ingredients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See Figure 1 for an example of a food label that contains wheat.</w:t>
      </w:r>
    </w:p>
    <w:p w14:paraId="47ADC80C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lastRenderedPageBreak/>
        <w:t>If you do not see wheat listed in the “contains” statement, you still must check the ingredients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Sometimes the manufacturer will not list wheat in the statement because it is also listed in the ingredients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See Figure 2.</w:t>
      </w:r>
    </w:p>
    <w:p w14:paraId="70E0547D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b/>
          <w:bCs/>
          <w:sz w:val="24"/>
          <w:szCs w:val="24"/>
        </w:rPr>
        <w:t>Carefully read both the “contains” statement, if there is one, and the ingredients list to find items that may contain wheat.</w:t>
      </w:r>
    </w:p>
    <w:p w14:paraId="69164155" w14:textId="4BB08E3E" w:rsidR="0081067C" w:rsidRPr="0081067C" w:rsidRDefault="0081067C" w:rsidP="00810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336C8D72" wp14:editId="695A63B9">
            <wp:extent cx="3630295" cy="8229600"/>
            <wp:effectExtent l="0" t="0" r="8255" b="0"/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29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558E3" w14:textId="50DCFBDD" w:rsidR="0081067C" w:rsidRPr="0081067C" w:rsidRDefault="0081067C" w:rsidP="00810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667B1A2A" wp14:editId="72DAD9A8">
            <wp:extent cx="3035300" cy="8229600"/>
            <wp:effectExtent l="0" t="0" r="0" b="0"/>
            <wp:docPr id="3" name="Picture 3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FAB5F" w14:textId="5510B19B" w:rsidR="0081067C" w:rsidRPr="0081067C" w:rsidRDefault="0081067C" w:rsidP="0081067C">
      <w:pPr>
        <w:spacing w:after="180" w:line="360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  <w:lastRenderedPageBreak/>
        <w:t xml:space="preserve">Meat, </w:t>
      </w:r>
      <w:r w:rsidRPr="0081067C"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  <w:t>poultry,</w:t>
      </w:r>
      <w:r w:rsidRPr="0081067C"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  <w:t xml:space="preserve"> and egg products</w:t>
      </w:r>
    </w:p>
    <w:p w14:paraId="381E2A1D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Meat,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poultry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and unshelled egg products are not required by law to include an allergen statement. However, many manufacturers do list allergens anyway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If you do not see an allergen statement or a gluten-free label on a meat,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poultry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or unshelled egg product, do not eat it until you can make sure it is gluten-free. Whole, unprocessed meat, poultry and unshelled eggs are naturally gluten-free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Ingredients that may indicate the presence of gluten in processed meat, poultry or eggs include:</w:t>
      </w:r>
    </w:p>
    <w:p w14:paraId="784262C3" w14:textId="77777777" w:rsidR="0081067C" w:rsidRPr="0081067C" w:rsidRDefault="0081067C" w:rsidP="0081067C">
      <w:pPr>
        <w:numPr>
          <w:ilvl w:val="0"/>
          <w:numId w:val="9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Starch.</w:t>
      </w:r>
    </w:p>
    <w:p w14:paraId="25D3D6F1" w14:textId="77777777" w:rsidR="0081067C" w:rsidRPr="0081067C" w:rsidRDefault="0081067C" w:rsidP="0081067C">
      <w:pPr>
        <w:numPr>
          <w:ilvl w:val="0"/>
          <w:numId w:val="9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Modified food starch.</w:t>
      </w:r>
    </w:p>
    <w:p w14:paraId="4AE99804" w14:textId="77777777" w:rsidR="0081067C" w:rsidRPr="0081067C" w:rsidRDefault="0081067C" w:rsidP="0081067C">
      <w:pPr>
        <w:numPr>
          <w:ilvl w:val="0"/>
          <w:numId w:val="9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Dextrin.</w:t>
      </w:r>
    </w:p>
    <w:p w14:paraId="7E79C1B1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If starch, modified food starch or dextrin is included in an ingredient list for processed meat,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poultry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or unshelled eggs, contact the manufacturer and ask if the product contains wheat.</w:t>
      </w:r>
    </w:p>
    <w:p w14:paraId="2008A740" w14:textId="77777777" w:rsidR="0081067C" w:rsidRPr="0081067C" w:rsidRDefault="0081067C" w:rsidP="0081067C">
      <w:pPr>
        <w:spacing w:after="180" w:line="360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  <w:t>More on food labels</w:t>
      </w:r>
    </w:p>
    <w:p w14:paraId="07051726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Read the ingredients and food labels even when you buy products you’ve eaten before without a problem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Manufacturers often change ingredients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A food product that was once gluten-free and safe to eat may have its ingredients changed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And it can no longer be safe.</w:t>
      </w:r>
    </w:p>
    <w:p w14:paraId="6955B890" w14:textId="77777777" w:rsidR="0081067C" w:rsidRPr="0081067C" w:rsidRDefault="0081067C" w:rsidP="0081067C">
      <w:pPr>
        <w:spacing w:after="180" w:line="360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  <w:t xml:space="preserve">Allergen advisory statements and cross-contamination </w:t>
      </w:r>
    </w:p>
    <w:p w14:paraId="18964927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Manufacturers may choose to include statements on product labels to let people with allergies know food is made in a facility where wheat or other allergens may be present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This may lead to cross- contamination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This happens when gluten-free foods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come into contact with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foods that have gluten.</w:t>
      </w:r>
    </w:p>
    <w:p w14:paraId="588112AA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Allergen advisory statements include “May contain wheat,” “Processed in a facility that uses wheat” and “Produced on equipment that also processes wheat.”</w:t>
      </w:r>
    </w:p>
    <w:p w14:paraId="6AB5F81F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In the United States, allergen advisory statements are considered voluntary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These statements are not to be used as a replacement for good manufacturing practices.</w:t>
      </w:r>
    </w:p>
    <w:p w14:paraId="61FC9A79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When following a gluten-free diet, these advisory statements need not cause worry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Manufacturers whose labels have these warnings are still required to use practices to avoid cross-contamination.</w:t>
      </w:r>
    </w:p>
    <w:p w14:paraId="32BEEC4C" w14:textId="77777777" w:rsidR="0081067C" w:rsidRPr="0081067C" w:rsidRDefault="0081067C" w:rsidP="0081067C">
      <w:pPr>
        <w:numPr>
          <w:ilvl w:val="0"/>
          <w:numId w:val="10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b/>
          <w:bCs/>
          <w:sz w:val="24"/>
          <w:szCs w:val="24"/>
        </w:rPr>
        <w:t>If you see an advisory statement on a product labeled “gluten-</w:t>
      </w:r>
      <w:proofErr w:type="gramStart"/>
      <w:r w:rsidRPr="0081067C">
        <w:rPr>
          <w:rFonts w:ascii="Times New Roman" w:eastAsia="Times New Roman" w:hAnsi="Times New Roman" w:cs="Times New Roman"/>
          <w:b/>
          <w:bCs/>
          <w:sz w:val="24"/>
          <w:szCs w:val="24"/>
        </w:rPr>
        <w:t>free,“</w:t>
      </w:r>
      <w:proofErr w:type="gramEnd"/>
      <w:r w:rsidRPr="008106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it is gluten-free.</w:t>
      </w:r>
    </w:p>
    <w:p w14:paraId="617BFF5E" w14:textId="77777777" w:rsidR="0081067C" w:rsidRPr="0081067C" w:rsidRDefault="0081067C" w:rsidP="0081067C">
      <w:pPr>
        <w:numPr>
          <w:ilvl w:val="0"/>
          <w:numId w:val="10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b/>
          <w:bCs/>
          <w:sz w:val="24"/>
          <w:szCs w:val="24"/>
        </w:rPr>
        <w:t>If you see an advisory statement on a product not labeled “gluten-free,” it does not mean the food is contaminated with gluten.</w:t>
      </w:r>
    </w:p>
    <w:p w14:paraId="6D00983B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b/>
          <w:bCs/>
          <w:sz w:val="24"/>
          <w:szCs w:val="24"/>
        </w:rPr>
        <w:t>However, for some products that are not labeled gluten-free, there is a higher risk of cross-contamination with gluten</w:t>
      </w:r>
      <w:proofErr w:type="gramStart"/>
      <w:r w:rsidRPr="0081067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These are products that include oats, lentils and milled products </w:t>
      </w:r>
      <w:r w:rsidRPr="0081067C">
        <w:rPr>
          <w:rFonts w:ascii="Times New Roman" w:eastAsia="Times New Roman" w:hAnsi="Times New Roman" w:cs="Times New Roman"/>
          <w:sz w:val="24"/>
          <w:szCs w:val="24"/>
        </w:rPr>
        <w:lastRenderedPageBreak/>
        <w:t>made from grains, beans, seeds, or legumes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Soy flour, sorghum flour, garbanzo bean flour, and ground flax also have a higher risk of cross-contamination.</w:t>
      </w:r>
    </w:p>
    <w:p w14:paraId="4ADCFC87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All grains are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cross-contaminated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to some degree by the way they are grown, transported or milled. These products should only be eaten if labeled gluten-free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Products whose ingredient lists don’t contain these items or other forms of gluten should be safe to eat.</w:t>
      </w:r>
    </w:p>
    <w:p w14:paraId="1AD0B2DE" w14:textId="77777777" w:rsidR="0081067C" w:rsidRPr="0081067C" w:rsidRDefault="0081067C" w:rsidP="0081067C">
      <w:pPr>
        <w:spacing w:after="180" w:line="360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  <w:t>Other ways to learn about ingredients</w:t>
      </w:r>
    </w:p>
    <w:p w14:paraId="536AB0BC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If you can’t tell from the ingredient list and food label whether a product has gluten, contact the manufacturer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Check the food label for a phone number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Call and ask for information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Or look up the manufacturer on the internet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Check at least once a year to make sure that information hasn’t changed.</w:t>
      </w:r>
    </w:p>
    <w:p w14:paraId="3F0AFE14" w14:textId="77777777" w:rsidR="0081067C" w:rsidRPr="0081067C" w:rsidRDefault="0081067C" w:rsidP="0081067C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Other sources of cross-contamination</w:t>
      </w:r>
    </w:p>
    <w:p w14:paraId="23C220AE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A hidden source of gluten comes from cross-contamination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This may happen anywhere foods come together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Cross-contamination can happen in your home, in restaurants or at places where food is grown or processed.</w:t>
      </w:r>
    </w:p>
    <w:p w14:paraId="696C7DC3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Examples of how cross-contamination can happen at home:</w:t>
      </w:r>
    </w:p>
    <w:p w14:paraId="022197C8" w14:textId="77777777" w:rsidR="0081067C" w:rsidRPr="0081067C" w:rsidRDefault="0081067C" w:rsidP="0081067C">
      <w:pPr>
        <w:numPr>
          <w:ilvl w:val="0"/>
          <w:numId w:val="1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Using a toaster that has been used to toast food with gluten.</w:t>
      </w:r>
    </w:p>
    <w:p w14:paraId="5DC88362" w14:textId="77777777" w:rsidR="0081067C" w:rsidRPr="0081067C" w:rsidRDefault="0081067C" w:rsidP="0081067C">
      <w:pPr>
        <w:numPr>
          <w:ilvl w:val="0"/>
          <w:numId w:val="1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Sifting flour close to other foods.</w:t>
      </w:r>
    </w:p>
    <w:p w14:paraId="70653B7D" w14:textId="77777777" w:rsidR="0081067C" w:rsidRPr="0081067C" w:rsidRDefault="0081067C" w:rsidP="0081067C">
      <w:pPr>
        <w:numPr>
          <w:ilvl w:val="0"/>
          <w:numId w:val="1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Using spreads that may have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bread crumbs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in them. Butter,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margarine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and peanut butter are examples.</w:t>
      </w:r>
    </w:p>
    <w:p w14:paraId="76A82909" w14:textId="77777777" w:rsidR="0081067C" w:rsidRPr="0081067C" w:rsidRDefault="0081067C" w:rsidP="0081067C">
      <w:pPr>
        <w:numPr>
          <w:ilvl w:val="0"/>
          <w:numId w:val="1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Forgetting to wipe the countertop.</w:t>
      </w:r>
    </w:p>
    <w:p w14:paraId="2C3B3D93" w14:textId="77777777" w:rsidR="0081067C" w:rsidRPr="0081067C" w:rsidRDefault="0081067C" w:rsidP="0081067C">
      <w:pPr>
        <w:numPr>
          <w:ilvl w:val="0"/>
          <w:numId w:val="1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Using common kitchen items that may be hard to clean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Examples include strainers, colanders, bread machines, and cutting boards as well as grills, waffle irons and flour sifters.</w:t>
      </w:r>
    </w:p>
    <w:p w14:paraId="77B5FB41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If kitchen items that are hard to clean have been used with wheat products, they should be replaced with new items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You may use the same pots, pans, dishes, and flatware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as long as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they are washed with soapy water between use.</w:t>
      </w:r>
    </w:p>
    <w:p w14:paraId="1B74D810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Other possible sources of cross-contamination:</w:t>
      </w:r>
    </w:p>
    <w:p w14:paraId="6C91A391" w14:textId="77777777" w:rsidR="0081067C" w:rsidRPr="0081067C" w:rsidRDefault="0081067C" w:rsidP="0081067C">
      <w:pPr>
        <w:numPr>
          <w:ilvl w:val="0"/>
          <w:numId w:val="1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Serving spoons at a salad bar,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cafeteria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or buffet.</w:t>
      </w:r>
    </w:p>
    <w:p w14:paraId="2A3CF600" w14:textId="77777777" w:rsidR="0081067C" w:rsidRPr="0081067C" w:rsidRDefault="0081067C" w:rsidP="0081067C">
      <w:pPr>
        <w:numPr>
          <w:ilvl w:val="0"/>
          <w:numId w:val="1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Scoops used to scoop bulk items at a store.</w:t>
      </w:r>
    </w:p>
    <w:p w14:paraId="7FB62F72" w14:textId="77777777" w:rsidR="0081067C" w:rsidRPr="0081067C" w:rsidRDefault="0081067C" w:rsidP="0081067C">
      <w:pPr>
        <w:numPr>
          <w:ilvl w:val="0"/>
          <w:numId w:val="1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Deep-fried foods cooked in oil that was used to cook items breaded with wheat.</w:t>
      </w:r>
    </w:p>
    <w:p w14:paraId="0B471344" w14:textId="77777777" w:rsidR="0081067C" w:rsidRPr="0081067C" w:rsidRDefault="0081067C" w:rsidP="0081067C">
      <w:pPr>
        <w:numPr>
          <w:ilvl w:val="0"/>
          <w:numId w:val="1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Places where food is grown or during transportation of food items.</w:t>
      </w:r>
    </w:p>
    <w:p w14:paraId="40BACC14" w14:textId="77777777" w:rsidR="0081067C" w:rsidRPr="0081067C" w:rsidRDefault="0081067C" w:rsidP="0081067C">
      <w:pPr>
        <w:spacing w:after="180" w:line="360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  <w:t>Oats</w:t>
      </w:r>
    </w:p>
    <w:p w14:paraId="5933F3D4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Oats do not have gluten, but gluten can cross-contaminate them during harvesting or processing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Some oats are certified as gluten-free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These may be okay for some people to eat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However, do not try these until your celiac disease or dermatitis herpetiformis is under good control for at </w:t>
      </w:r>
      <w:r w:rsidRPr="0081067C">
        <w:rPr>
          <w:rFonts w:ascii="Times New Roman" w:eastAsia="Times New Roman" w:hAnsi="Times New Roman" w:cs="Times New Roman"/>
          <w:sz w:val="24"/>
          <w:szCs w:val="24"/>
        </w:rPr>
        <w:lastRenderedPageBreak/>
        <w:t>least a year and you have talked to your physician or dietitian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This is because some people with celiac disease are sensitive to oats that are labeled gluten-free. </w:t>
      </w:r>
    </w:p>
    <w:p w14:paraId="391E00AE" w14:textId="77777777" w:rsidR="0081067C" w:rsidRPr="0081067C" w:rsidRDefault="0081067C" w:rsidP="0081067C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Non-food products that may have gluten</w:t>
      </w:r>
    </w:p>
    <w:p w14:paraId="4F0CE5EE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Food isn’t the only source of gluten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However, only products that enter your mouth can harm you.</w:t>
      </w:r>
    </w:p>
    <w:p w14:paraId="3CDDC9AE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Some of these products include:</w:t>
      </w:r>
    </w:p>
    <w:p w14:paraId="238EF978" w14:textId="77777777" w:rsidR="0081067C" w:rsidRPr="0081067C" w:rsidRDefault="0081067C" w:rsidP="0081067C">
      <w:pPr>
        <w:numPr>
          <w:ilvl w:val="0"/>
          <w:numId w:val="1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Prescription medications and medications you buy over the counter.</w:t>
      </w:r>
    </w:p>
    <w:p w14:paraId="3F054197" w14:textId="77777777" w:rsidR="0081067C" w:rsidRPr="0081067C" w:rsidRDefault="0081067C" w:rsidP="0081067C">
      <w:pPr>
        <w:numPr>
          <w:ilvl w:val="0"/>
          <w:numId w:val="1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Herbal and vitamin supplements.</w:t>
      </w:r>
    </w:p>
    <w:p w14:paraId="47B22542" w14:textId="77777777" w:rsidR="0081067C" w:rsidRPr="0081067C" w:rsidRDefault="0081067C" w:rsidP="0081067C">
      <w:pPr>
        <w:numPr>
          <w:ilvl w:val="0"/>
          <w:numId w:val="1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Oral care products, such as toothpaste or mouth rinses, although most are gluten-free.</w:t>
      </w:r>
    </w:p>
    <w:p w14:paraId="184C21EE" w14:textId="77777777" w:rsidR="0081067C" w:rsidRPr="0081067C" w:rsidRDefault="0081067C" w:rsidP="0081067C">
      <w:pPr>
        <w:numPr>
          <w:ilvl w:val="0"/>
          <w:numId w:val="1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Play dough, which some children may put in their mouths.</w:t>
      </w:r>
    </w:p>
    <w:p w14:paraId="3BBE6FD8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If you are not sure whether something has gluten, contact the company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Talk to a pharmacist about medications you need to take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Ask about gluten-free versions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You cannot tell by reading the ingredient list whether these products are gluten-free.</w:t>
      </w:r>
    </w:p>
    <w:p w14:paraId="13D576C8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Skin care or hair care products do not need to be gluten-free.</w:t>
      </w:r>
    </w:p>
    <w:p w14:paraId="7F3A8ACE" w14:textId="77777777" w:rsidR="0081067C" w:rsidRPr="0081067C" w:rsidRDefault="0081067C" w:rsidP="0081067C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Gluten-free foods you may not be able to eat</w:t>
      </w:r>
    </w:p>
    <w:p w14:paraId="03EBEADD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If gluten has damaged your small intestine badly enough, even some gluten-free foods may cause diarrhea and abdominal pain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Foods other than gluten can cause symptoms but won’t cause damage to your intestine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Dairy products can be an issue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Once you follow a gluten-free diet and your intestine heals, you may be able to have these foods without problems.</w:t>
      </w:r>
    </w:p>
    <w:p w14:paraId="0C9DD4AA" w14:textId="77777777" w:rsidR="0081067C" w:rsidRPr="0081067C" w:rsidRDefault="0081067C" w:rsidP="0081067C">
      <w:pPr>
        <w:spacing w:after="180" w:line="360" w:lineRule="atLeast"/>
        <w:outlineLvl w:val="3"/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b/>
          <w:bCs/>
          <w:i/>
          <w:iCs/>
          <w:color w:val="27251F"/>
          <w:sz w:val="24"/>
          <w:szCs w:val="24"/>
        </w:rPr>
        <w:t>Calcium and vitamin D</w:t>
      </w:r>
    </w:p>
    <w:p w14:paraId="1DF42FF6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Calcium and vitamin D are important for everyone, especially people who have celiac disease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If you have celiac disease, your body may not absorb calcium and vitamin D very well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This can lead to weak bones, also called osteoporosis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If you cannot eat or drink dairy products, consider taking a gluten-free calcium supplement with vitamin D.</w:t>
      </w:r>
    </w:p>
    <w:p w14:paraId="3BE0BEAB" w14:textId="77777777" w:rsidR="0081067C" w:rsidRPr="0081067C" w:rsidRDefault="0081067C" w:rsidP="0081067C">
      <w:pPr>
        <w:pBdr>
          <w:bottom w:val="single" w:sz="36" w:space="2" w:color="E6E7E8"/>
        </w:pBdr>
        <w:spacing w:after="270" w:line="420" w:lineRule="atLeast"/>
        <w:outlineLvl w:val="1"/>
        <w:rPr>
          <w:rFonts w:ascii="Times New Roman" w:eastAsia="Times New Roman" w:hAnsi="Times New Roman" w:cs="Times New Roman"/>
          <w:color w:val="27251F"/>
          <w:sz w:val="32"/>
          <w:szCs w:val="32"/>
        </w:rPr>
      </w:pPr>
      <w:r w:rsidRPr="0081067C">
        <w:rPr>
          <w:rFonts w:ascii="Times New Roman" w:eastAsia="Times New Roman" w:hAnsi="Times New Roman" w:cs="Times New Roman"/>
          <w:color w:val="27251F"/>
          <w:sz w:val="32"/>
          <w:szCs w:val="32"/>
        </w:rPr>
        <w:t>Foods for a Gluten-Free Diet</w:t>
      </w:r>
    </w:p>
    <w:p w14:paraId="37FF78D8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When you start a gluten-free diet, you may feel like many foods have been taken away from you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But you still do have many enjoyable and healthy choices.</w:t>
      </w:r>
    </w:p>
    <w:p w14:paraId="5ECBBE53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Use the following food guide to learn which foods you can include in your diet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However, don’t use this guide alone.</w:t>
      </w:r>
    </w:p>
    <w:p w14:paraId="49515769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b/>
          <w:bCs/>
          <w:sz w:val="24"/>
          <w:szCs w:val="24"/>
        </w:rPr>
        <w:t>Always read food labels and contact manufacturers when you are not sure about ingredients.</w:t>
      </w:r>
    </w:p>
    <w:p w14:paraId="50932824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lastRenderedPageBreak/>
        <w:t>Keep in mind that foods may or may not contain gluten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It depends on how they are prepared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Before you eat any product, make sure all ingredients are gluten-free and safe to eat.</w:t>
      </w:r>
    </w:p>
    <w:p w14:paraId="3877D47B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Remember that even though some grains and legumes are gluten-free as grown, they may become contaminated during harvesting or processing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Only grains that are labeled gluten-free should be considered free of gluten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For products that are not labeled gluten-free, there is a higher risk of cross-contamination with gluten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These are products that include oats, lentils, and milled products made from grains, beans, seeds, or legumes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Sorghum flour, garbanzo bean flour and ground flax also have a higher risk of cross-contamination with gluten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b/>
          <w:bCs/>
          <w:sz w:val="24"/>
          <w:szCs w:val="24"/>
        </w:rPr>
        <w:t>Consider choosing only grain items that are labeled gluten-free.</w:t>
      </w:r>
    </w:p>
    <w:p w14:paraId="681F3FA2" w14:textId="77777777" w:rsidR="0081067C" w:rsidRPr="0081067C" w:rsidRDefault="0081067C" w:rsidP="0081067C">
      <w:pPr>
        <w:spacing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Grains and grain products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1067C" w:rsidRPr="0081067C" w14:paraId="50916AE4" w14:textId="77777777" w:rsidTr="0081067C">
        <w:trPr>
          <w:tblHeader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1D91899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Gluten-free</w:t>
            </w:r>
          </w:p>
        </w:tc>
      </w:tr>
      <w:tr w:rsidR="0081067C" w:rsidRPr="0081067C" w14:paraId="4F66BBAB" w14:textId="77777777" w:rsidTr="0081067C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75BE8757" w14:textId="77777777" w:rsidR="0081067C" w:rsidRPr="0081067C" w:rsidRDefault="0081067C" w:rsidP="0081067C">
            <w:pPr>
              <w:numPr>
                <w:ilvl w:val="0"/>
                <w:numId w:val="1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Specially prepared breads made with rice, potato, soy, or other allowed flours</w:t>
            </w:r>
          </w:p>
          <w:p w14:paraId="295AFEA1" w14:textId="77777777" w:rsidR="0081067C" w:rsidRPr="0081067C" w:rsidRDefault="0081067C" w:rsidP="0081067C">
            <w:pPr>
              <w:numPr>
                <w:ilvl w:val="0"/>
                <w:numId w:val="1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Cereals made from pure corn,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rice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other allowed grains</w:t>
            </w:r>
          </w:p>
          <w:p w14:paraId="22E7413B" w14:textId="77777777" w:rsidR="0081067C" w:rsidRPr="0081067C" w:rsidRDefault="0081067C" w:rsidP="0081067C">
            <w:pPr>
              <w:numPr>
                <w:ilvl w:val="0"/>
                <w:numId w:val="1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Grits and hominy</w:t>
            </w:r>
          </w:p>
          <w:p w14:paraId="1CBE26A3" w14:textId="77777777" w:rsidR="0081067C" w:rsidRPr="0081067C" w:rsidRDefault="0081067C" w:rsidP="0081067C">
            <w:pPr>
              <w:numPr>
                <w:ilvl w:val="0"/>
                <w:numId w:val="1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Rice, including white, brown, wild, Arborio, glutinous, basmati, and other unseasoned rice</w:t>
            </w:r>
          </w:p>
          <w:p w14:paraId="45DD0984" w14:textId="77777777" w:rsidR="0081067C" w:rsidRPr="0081067C" w:rsidRDefault="0081067C" w:rsidP="0081067C">
            <w:pPr>
              <w:numPr>
                <w:ilvl w:val="0"/>
                <w:numId w:val="1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Cornmeal and corn flour</w:t>
            </w:r>
          </w:p>
          <w:p w14:paraId="4BC2DFAC" w14:textId="77777777" w:rsidR="0081067C" w:rsidRPr="0081067C" w:rsidRDefault="0081067C" w:rsidP="0081067C">
            <w:pPr>
              <w:numPr>
                <w:ilvl w:val="0"/>
                <w:numId w:val="1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Pasta made from corn,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rice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other allowed flours</w:t>
            </w:r>
          </w:p>
          <w:p w14:paraId="0E0BB7B5" w14:textId="77777777" w:rsidR="0081067C" w:rsidRPr="0081067C" w:rsidRDefault="0081067C" w:rsidP="0081067C">
            <w:pPr>
              <w:numPr>
                <w:ilvl w:val="0"/>
                <w:numId w:val="1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Polenta</w:t>
            </w:r>
          </w:p>
          <w:p w14:paraId="729355A5" w14:textId="77777777" w:rsidR="0081067C" w:rsidRPr="0081067C" w:rsidRDefault="0081067C" w:rsidP="0081067C">
            <w:pPr>
              <w:numPr>
                <w:ilvl w:val="0"/>
                <w:numId w:val="1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Arrowroot starch</w:t>
            </w:r>
          </w:p>
          <w:p w14:paraId="1949924E" w14:textId="77777777" w:rsidR="0081067C" w:rsidRPr="0081067C" w:rsidRDefault="0081067C" w:rsidP="0081067C">
            <w:pPr>
              <w:numPr>
                <w:ilvl w:val="0"/>
                <w:numId w:val="1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Bean flours</w:t>
            </w:r>
          </w:p>
          <w:p w14:paraId="367E7B73" w14:textId="77777777" w:rsidR="0081067C" w:rsidRPr="0081067C" w:rsidRDefault="0081067C" w:rsidP="0081067C">
            <w:pPr>
              <w:numPr>
                <w:ilvl w:val="0"/>
                <w:numId w:val="1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Chickpea flour, also called garbanzo bean flour</w:t>
            </w:r>
          </w:p>
          <w:p w14:paraId="2D52BEB3" w14:textId="77777777" w:rsidR="0081067C" w:rsidRPr="0081067C" w:rsidRDefault="0081067C" w:rsidP="0081067C">
            <w:pPr>
              <w:numPr>
                <w:ilvl w:val="0"/>
                <w:numId w:val="1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Coconut flour</w:t>
            </w:r>
          </w:p>
          <w:p w14:paraId="5A6A9D49" w14:textId="77777777" w:rsidR="0081067C" w:rsidRPr="0081067C" w:rsidRDefault="0081067C" w:rsidP="0081067C">
            <w:pPr>
              <w:numPr>
                <w:ilvl w:val="0"/>
                <w:numId w:val="1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Lentil flours</w:t>
            </w:r>
          </w:p>
        </w:tc>
        <w:tc>
          <w:tcPr>
            <w:tcW w:w="2500" w:type="pct"/>
            <w:vAlign w:val="center"/>
            <w:hideMark/>
          </w:tcPr>
          <w:p w14:paraId="4720E591" w14:textId="77777777" w:rsidR="0081067C" w:rsidRPr="0081067C" w:rsidRDefault="0081067C" w:rsidP="0081067C">
            <w:pPr>
              <w:numPr>
                <w:ilvl w:val="0"/>
                <w:numId w:val="1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Nut flours</w:t>
            </w:r>
          </w:p>
          <w:p w14:paraId="5413C2AB" w14:textId="77777777" w:rsidR="0081067C" w:rsidRPr="0081067C" w:rsidRDefault="0081067C" w:rsidP="0081067C">
            <w:pPr>
              <w:numPr>
                <w:ilvl w:val="0"/>
                <w:numId w:val="1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Sorghum flour</w:t>
            </w:r>
          </w:p>
          <w:p w14:paraId="151FEF8B" w14:textId="77777777" w:rsidR="0081067C" w:rsidRPr="0081067C" w:rsidRDefault="0081067C" w:rsidP="0081067C">
            <w:pPr>
              <w:numPr>
                <w:ilvl w:val="0"/>
                <w:numId w:val="1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Millet</w:t>
            </w:r>
          </w:p>
          <w:p w14:paraId="05355DAC" w14:textId="77777777" w:rsidR="0081067C" w:rsidRPr="0081067C" w:rsidRDefault="0081067C" w:rsidP="0081067C">
            <w:pPr>
              <w:numPr>
                <w:ilvl w:val="0"/>
                <w:numId w:val="1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Quinoa</w:t>
            </w:r>
          </w:p>
          <w:p w14:paraId="6B574F79" w14:textId="77777777" w:rsidR="0081067C" w:rsidRPr="0081067C" w:rsidRDefault="0081067C" w:rsidP="0081067C">
            <w:pPr>
              <w:numPr>
                <w:ilvl w:val="0"/>
                <w:numId w:val="1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Pure buckwheat</w:t>
            </w:r>
          </w:p>
          <w:p w14:paraId="0F90B372" w14:textId="77777777" w:rsidR="0081067C" w:rsidRPr="0081067C" w:rsidRDefault="0081067C" w:rsidP="0081067C">
            <w:pPr>
              <w:numPr>
                <w:ilvl w:val="0"/>
                <w:numId w:val="1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Amaranth</w:t>
            </w:r>
          </w:p>
          <w:p w14:paraId="3D40D1D7" w14:textId="77777777" w:rsidR="0081067C" w:rsidRPr="0081067C" w:rsidRDefault="0081067C" w:rsidP="0081067C">
            <w:pPr>
              <w:numPr>
                <w:ilvl w:val="0"/>
                <w:numId w:val="1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Teff</w:t>
            </w:r>
          </w:p>
          <w:p w14:paraId="7ABEEC22" w14:textId="77777777" w:rsidR="0081067C" w:rsidRPr="0081067C" w:rsidRDefault="0081067C" w:rsidP="0081067C">
            <w:pPr>
              <w:numPr>
                <w:ilvl w:val="0"/>
                <w:numId w:val="1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Kasha (buckwheat groats)</w:t>
            </w:r>
          </w:p>
          <w:p w14:paraId="0975DC0D" w14:textId="77777777" w:rsidR="0081067C" w:rsidRPr="0081067C" w:rsidRDefault="0081067C" w:rsidP="0081067C">
            <w:pPr>
              <w:numPr>
                <w:ilvl w:val="0"/>
                <w:numId w:val="1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Flax</w:t>
            </w:r>
          </w:p>
          <w:p w14:paraId="09879067" w14:textId="77777777" w:rsidR="0081067C" w:rsidRPr="0081067C" w:rsidRDefault="0081067C" w:rsidP="0081067C">
            <w:pPr>
              <w:numPr>
                <w:ilvl w:val="0"/>
                <w:numId w:val="1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Potato starch and flour</w:t>
            </w:r>
          </w:p>
          <w:p w14:paraId="30BB834E" w14:textId="77777777" w:rsidR="0081067C" w:rsidRPr="0081067C" w:rsidRDefault="0081067C" w:rsidP="0081067C">
            <w:pPr>
              <w:numPr>
                <w:ilvl w:val="0"/>
                <w:numId w:val="1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Soy flour</w:t>
            </w:r>
          </w:p>
          <w:p w14:paraId="24A9108B" w14:textId="77777777" w:rsidR="0081067C" w:rsidRPr="0081067C" w:rsidRDefault="0081067C" w:rsidP="0081067C">
            <w:pPr>
              <w:numPr>
                <w:ilvl w:val="0"/>
                <w:numId w:val="1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Rice flour</w:t>
            </w:r>
          </w:p>
          <w:p w14:paraId="04EC69BC" w14:textId="77777777" w:rsidR="0081067C" w:rsidRPr="0081067C" w:rsidRDefault="0081067C" w:rsidP="0081067C">
            <w:pPr>
              <w:numPr>
                <w:ilvl w:val="0"/>
                <w:numId w:val="1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Pure corn tortillas</w:t>
            </w:r>
          </w:p>
          <w:p w14:paraId="7CA0FE7A" w14:textId="77777777" w:rsidR="0081067C" w:rsidRPr="0081067C" w:rsidRDefault="0081067C" w:rsidP="0081067C">
            <w:pPr>
              <w:numPr>
                <w:ilvl w:val="0"/>
                <w:numId w:val="1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Plain rice cakes</w:t>
            </w:r>
          </w:p>
          <w:p w14:paraId="474F7C77" w14:textId="77777777" w:rsidR="0081067C" w:rsidRPr="0081067C" w:rsidRDefault="0081067C" w:rsidP="0081067C">
            <w:pPr>
              <w:numPr>
                <w:ilvl w:val="0"/>
                <w:numId w:val="1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Tapioca flour and starch</w:t>
            </w:r>
          </w:p>
        </w:tc>
      </w:tr>
      <w:tr w:rsidR="0081067C" w:rsidRPr="0081067C" w14:paraId="643B0721" w14:textId="77777777" w:rsidTr="0081067C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33A722D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May have gluten</w:t>
            </w:r>
          </w:p>
        </w:tc>
      </w:tr>
      <w:tr w:rsidR="0081067C" w:rsidRPr="0081067C" w14:paraId="1BA2E345" w14:textId="77777777" w:rsidTr="0081067C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78D7493" w14:textId="77777777" w:rsidR="0081067C" w:rsidRPr="0081067C" w:rsidRDefault="0081067C" w:rsidP="0081067C">
            <w:pPr>
              <w:numPr>
                <w:ilvl w:val="0"/>
                <w:numId w:val="16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Commercial seasoned rice and potato mixes</w:t>
            </w:r>
          </w:p>
          <w:p w14:paraId="18BE0159" w14:textId="77777777" w:rsidR="0081067C" w:rsidRPr="0081067C" w:rsidRDefault="0081067C" w:rsidP="0081067C">
            <w:pPr>
              <w:numPr>
                <w:ilvl w:val="0"/>
                <w:numId w:val="16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Corn tortillas</w:t>
            </w:r>
          </w:p>
          <w:p w14:paraId="4C4673EB" w14:textId="77777777" w:rsidR="0081067C" w:rsidRPr="0081067C" w:rsidRDefault="0081067C" w:rsidP="0081067C">
            <w:pPr>
              <w:numPr>
                <w:ilvl w:val="0"/>
                <w:numId w:val="16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Flavored rice crackers</w:t>
            </w:r>
          </w:p>
        </w:tc>
        <w:tc>
          <w:tcPr>
            <w:tcW w:w="2500" w:type="pct"/>
            <w:vAlign w:val="center"/>
            <w:hideMark/>
          </w:tcPr>
          <w:p w14:paraId="45D9EE3D" w14:textId="77777777" w:rsidR="0081067C" w:rsidRPr="0081067C" w:rsidRDefault="0081067C" w:rsidP="0081067C">
            <w:pPr>
              <w:numPr>
                <w:ilvl w:val="0"/>
                <w:numId w:val="1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Flavored rice cakes</w:t>
            </w:r>
          </w:p>
          <w:p w14:paraId="54957B44" w14:textId="77777777" w:rsidR="0081067C" w:rsidRPr="0081067C" w:rsidRDefault="0081067C" w:rsidP="0081067C">
            <w:pPr>
              <w:numPr>
                <w:ilvl w:val="0"/>
                <w:numId w:val="1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Products made with buckwheat flour</w:t>
            </w:r>
          </w:p>
          <w:p w14:paraId="05A6C922" w14:textId="77777777" w:rsidR="0081067C" w:rsidRPr="0081067C" w:rsidRDefault="0081067C" w:rsidP="0081067C">
            <w:pPr>
              <w:numPr>
                <w:ilvl w:val="0"/>
                <w:numId w:val="1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Buckwheat pasta</w:t>
            </w:r>
          </w:p>
          <w:p w14:paraId="6A7EC044" w14:textId="77777777" w:rsidR="0081067C" w:rsidRPr="0081067C" w:rsidRDefault="0081067C" w:rsidP="0081067C">
            <w:pPr>
              <w:numPr>
                <w:ilvl w:val="0"/>
                <w:numId w:val="1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Instant potatoes</w:t>
            </w:r>
          </w:p>
        </w:tc>
      </w:tr>
    </w:tbl>
    <w:p w14:paraId="52F59D7D" w14:textId="77777777" w:rsidR="0081067C" w:rsidRPr="0081067C" w:rsidRDefault="0081067C" w:rsidP="0081067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1067C" w:rsidRPr="0081067C" w14:paraId="43882B3A" w14:textId="77777777" w:rsidTr="0081067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3A7B2EE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lastRenderedPageBreak/>
              <w:t>Contains gluten</w:t>
            </w:r>
          </w:p>
        </w:tc>
      </w:tr>
      <w:tr w:rsidR="0081067C" w:rsidRPr="0081067C" w14:paraId="53C09637" w14:textId="77777777" w:rsidTr="0081067C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59EF36F2" w14:textId="77777777" w:rsidR="0081067C" w:rsidRPr="0081067C" w:rsidRDefault="0081067C" w:rsidP="0081067C">
            <w:pPr>
              <w:numPr>
                <w:ilvl w:val="0"/>
                <w:numId w:val="1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All breads, cereals, crackers, pastas, and other products that contain wheat, rye, barley, oats, wheat bran, wheat starch, malt, malt flavoring, farina, bulgur, </w:t>
            </w:r>
            <w:proofErr w:type="spell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kamut</w:t>
            </w:r>
            <w:proofErr w:type="spell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, matzo, semolina, spelt, triticale, or other gluten-containing products</w:t>
            </w:r>
          </w:p>
          <w:p w14:paraId="491BCAD0" w14:textId="77777777" w:rsidR="0081067C" w:rsidRPr="0081067C" w:rsidRDefault="0081067C" w:rsidP="0081067C">
            <w:pPr>
              <w:numPr>
                <w:ilvl w:val="0"/>
                <w:numId w:val="1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All flours made from wheat,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barley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oats, including white flour, graham flour, durum flour, and pastry flour</w:t>
            </w:r>
          </w:p>
          <w:p w14:paraId="4A4072CA" w14:textId="77777777" w:rsidR="0081067C" w:rsidRPr="0081067C" w:rsidRDefault="0081067C" w:rsidP="0081067C">
            <w:pPr>
              <w:numPr>
                <w:ilvl w:val="0"/>
                <w:numId w:val="1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Commercial corn muffins and corn bread unless labeled gluten-free</w:t>
            </w:r>
          </w:p>
          <w:p w14:paraId="2580986F" w14:textId="77777777" w:rsidR="0081067C" w:rsidRPr="0081067C" w:rsidRDefault="0081067C" w:rsidP="0081067C">
            <w:pPr>
              <w:numPr>
                <w:ilvl w:val="0"/>
                <w:numId w:val="1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Corn and rice cereals made with malt or malt flavoring or other gluten-containing ingredients</w:t>
            </w:r>
          </w:p>
        </w:tc>
        <w:tc>
          <w:tcPr>
            <w:tcW w:w="2500" w:type="pct"/>
            <w:vAlign w:val="center"/>
            <w:hideMark/>
          </w:tcPr>
          <w:p w14:paraId="5164A720" w14:textId="77777777" w:rsidR="0081067C" w:rsidRPr="0081067C" w:rsidRDefault="0081067C" w:rsidP="0081067C">
            <w:pPr>
              <w:numPr>
                <w:ilvl w:val="0"/>
                <w:numId w:val="1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Croutons</w:t>
            </w:r>
          </w:p>
          <w:p w14:paraId="1D6C576F" w14:textId="77777777" w:rsidR="0081067C" w:rsidRPr="0081067C" w:rsidRDefault="0081067C" w:rsidP="0081067C">
            <w:pPr>
              <w:numPr>
                <w:ilvl w:val="0"/>
                <w:numId w:val="1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Pancakes and waffles</w:t>
            </w:r>
          </w:p>
          <w:p w14:paraId="60630AE0" w14:textId="77777777" w:rsidR="0081067C" w:rsidRPr="0081067C" w:rsidRDefault="0081067C" w:rsidP="0081067C">
            <w:pPr>
              <w:numPr>
                <w:ilvl w:val="0"/>
                <w:numId w:val="1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Bread-based stuffing and dressing</w:t>
            </w:r>
          </w:p>
          <w:p w14:paraId="52A50D23" w14:textId="77777777" w:rsidR="0081067C" w:rsidRPr="0081067C" w:rsidRDefault="0081067C" w:rsidP="0081067C">
            <w:pPr>
              <w:numPr>
                <w:ilvl w:val="0"/>
                <w:numId w:val="1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Dumplings</w:t>
            </w:r>
          </w:p>
          <w:p w14:paraId="20F5E8C9" w14:textId="77777777" w:rsidR="0081067C" w:rsidRPr="0081067C" w:rsidRDefault="0081067C" w:rsidP="0081067C">
            <w:pPr>
              <w:numPr>
                <w:ilvl w:val="0"/>
                <w:numId w:val="1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Flour tortillas</w:t>
            </w:r>
          </w:p>
          <w:p w14:paraId="14F01E2B" w14:textId="77777777" w:rsidR="0081067C" w:rsidRPr="0081067C" w:rsidRDefault="0081067C" w:rsidP="0081067C">
            <w:pPr>
              <w:numPr>
                <w:ilvl w:val="0"/>
                <w:numId w:val="1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Pretzels</w:t>
            </w:r>
          </w:p>
          <w:p w14:paraId="5AC22578" w14:textId="77777777" w:rsidR="0081067C" w:rsidRPr="0081067C" w:rsidRDefault="0081067C" w:rsidP="0081067C">
            <w:pPr>
              <w:numPr>
                <w:ilvl w:val="0"/>
                <w:numId w:val="1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Wraps</w:t>
            </w:r>
          </w:p>
          <w:p w14:paraId="6524623B" w14:textId="77777777" w:rsidR="0081067C" w:rsidRPr="0081067C" w:rsidRDefault="0081067C" w:rsidP="0081067C">
            <w:pPr>
              <w:numPr>
                <w:ilvl w:val="0"/>
                <w:numId w:val="1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Wontons</w:t>
            </w:r>
          </w:p>
          <w:p w14:paraId="3FD95204" w14:textId="77777777" w:rsidR="0081067C" w:rsidRPr="0081067C" w:rsidRDefault="0081067C" w:rsidP="0081067C">
            <w:pPr>
              <w:numPr>
                <w:ilvl w:val="0"/>
                <w:numId w:val="1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Communion wafers</w:t>
            </w:r>
          </w:p>
          <w:p w14:paraId="0F2C4277" w14:textId="77777777" w:rsidR="0081067C" w:rsidRPr="0081067C" w:rsidRDefault="0081067C" w:rsidP="0081067C">
            <w:pPr>
              <w:numPr>
                <w:ilvl w:val="0"/>
                <w:numId w:val="1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Breading and coating mixes</w:t>
            </w:r>
          </w:p>
          <w:p w14:paraId="2FFE8EFF" w14:textId="77777777" w:rsidR="0081067C" w:rsidRPr="0081067C" w:rsidRDefault="0081067C" w:rsidP="0081067C">
            <w:pPr>
              <w:numPr>
                <w:ilvl w:val="0"/>
                <w:numId w:val="1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Couscous</w:t>
            </w:r>
          </w:p>
        </w:tc>
      </w:tr>
    </w:tbl>
    <w:p w14:paraId="1E4FA40F" w14:textId="77777777" w:rsidR="0081067C" w:rsidRPr="0081067C" w:rsidRDefault="0081067C" w:rsidP="0081067C">
      <w:pPr>
        <w:spacing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Meat and meat substitutes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1067C" w:rsidRPr="0081067C" w14:paraId="1DDDCFFC" w14:textId="77777777" w:rsidTr="0081067C">
        <w:trPr>
          <w:tblHeader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0559263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Gluten-free</w:t>
            </w:r>
          </w:p>
        </w:tc>
      </w:tr>
      <w:tr w:rsidR="0081067C" w:rsidRPr="0081067C" w14:paraId="4C59D00F" w14:textId="77777777" w:rsidTr="0081067C">
        <w:trPr>
          <w:tblCellSpacing w:w="0" w:type="dxa"/>
        </w:trPr>
        <w:tc>
          <w:tcPr>
            <w:tcW w:w="2500" w:type="pct"/>
            <w:vAlign w:val="center"/>
            <w:hideMark/>
          </w:tcPr>
          <w:p w14:paraId="6180BF4D" w14:textId="77777777" w:rsidR="0081067C" w:rsidRPr="0081067C" w:rsidRDefault="0081067C" w:rsidP="0081067C">
            <w:pPr>
              <w:numPr>
                <w:ilvl w:val="0"/>
                <w:numId w:val="20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Plain meat, poultry,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fish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and shellfish</w:t>
            </w:r>
          </w:p>
          <w:p w14:paraId="2337D520" w14:textId="77777777" w:rsidR="0081067C" w:rsidRPr="0081067C" w:rsidRDefault="0081067C" w:rsidP="0081067C">
            <w:pPr>
              <w:numPr>
                <w:ilvl w:val="0"/>
                <w:numId w:val="20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Most brands of peanut butter, but you should check the ingredients</w:t>
            </w:r>
          </w:p>
          <w:p w14:paraId="2FF7F289" w14:textId="77777777" w:rsidR="0081067C" w:rsidRPr="0081067C" w:rsidRDefault="0081067C" w:rsidP="0081067C">
            <w:pPr>
              <w:numPr>
                <w:ilvl w:val="0"/>
                <w:numId w:val="20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Eggs</w:t>
            </w:r>
          </w:p>
        </w:tc>
        <w:tc>
          <w:tcPr>
            <w:tcW w:w="2500" w:type="pct"/>
            <w:vAlign w:val="center"/>
            <w:hideMark/>
          </w:tcPr>
          <w:p w14:paraId="5620374D" w14:textId="77777777" w:rsidR="0081067C" w:rsidRPr="0081067C" w:rsidRDefault="0081067C" w:rsidP="0081067C">
            <w:pPr>
              <w:numPr>
                <w:ilvl w:val="0"/>
                <w:numId w:val="21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Dried peas and beans</w:t>
            </w:r>
          </w:p>
          <w:p w14:paraId="2CF67464" w14:textId="77777777" w:rsidR="0081067C" w:rsidRPr="0081067C" w:rsidRDefault="0081067C" w:rsidP="0081067C">
            <w:pPr>
              <w:numPr>
                <w:ilvl w:val="0"/>
                <w:numId w:val="21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Lentils</w:t>
            </w:r>
          </w:p>
          <w:p w14:paraId="05DBFDFE" w14:textId="77777777" w:rsidR="0081067C" w:rsidRPr="0081067C" w:rsidRDefault="0081067C" w:rsidP="0081067C">
            <w:pPr>
              <w:numPr>
                <w:ilvl w:val="0"/>
                <w:numId w:val="21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Pure tofu</w:t>
            </w:r>
          </w:p>
          <w:p w14:paraId="63ABAEB2" w14:textId="77777777" w:rsidR="0081067C" w:rsidRPr="0081067C" w:rsidRDefault="0081067C" w:rsidP="0081067C">
            <w:pPr>
              <w:numPr>
                <w:ilvl w:val="0"/>
                <w:numId w:val="21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Plain canned tuna or salmon</w:t>
            </w:r>
          </w:p>
        </w:tc>
      </w:tr>
      <w:tr w:rsidR="0081067C" w:rsidRPr="0081067C" w14:paraId="1F7DC0A0" w14:textId="77777777" w:rsidTr="0081067C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C8FB0C8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May have gluten</w:t>
            </w:r>
          </w:p>
        </w:tc>
      </w:tr>
      <w:tr w:rsidR="0081067C" w:rsidRPr="0081067C" w14:paraId="0FBA9E06" w14:textId="77777777" w:rsidTr="0081067C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3653770B" w14:textId="77777777" w:rsidR="0081067C" w:rsidRPr="0081067C" w:rsidRDefault="0081067C" w:rsidP="0081067C">
            <w:pPr>
              <w:numPr>
                <w:ilvl w:val="0"/>
                <w:numId w:val="2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Meat patties or frozen burgers</w:t>
            </w:r>
          </w:p>
          <w:p w14:paraId="3B0AAE53" w14:textId="77777777" w:rsidR="0081067C" w:rsidRPr="0081067C" w:rsidRDefault="0081067C" w:rsidP="0081067C">
            <w:pPr>
              <w:numPr>
                <w:ilvl w:val="0"/>
                <w:numId w:val="2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Hot dogs</w:t>
            </w:r>
          </w:p>
          <w:p w14:paraId="23CE6B03" w14:textId="77777777" w:rsidR="0081067C" w:rsidRPr="0081067C" w:rsidRDefault="0081067C" w:rsidP="0081067C">
            <w:pPr>
              <w:numPr>
                <w:ilvl w:val="0"/>
                <w:numId w:val="2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Cold cuts</w:t>
            </w:r>
          </w:p>
          <w:p w14:paraId="40EC2928" w14:textId="77777777" w:rsidR="0081067C" w:rsidRPr="0081067C" w:rsidRDefault="0081067C" w:rsidP="0081067C">
            <w:pPr>
              <w:numPr>
                <w:ilvl w:val="0"/>
                <w:numId w:val="2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Deli meats</w:t>
            </w:r>
          </w:p>
          <w:p w14:paraId="3EF3BFEB" w14:textId="77777777" w:rsidR="0081067C" w:rsidRPr="0081067C" w:rsidRDefault="0081067C" w:rsidP="0081067C">
            <w:pPr>
              <w:numPr>
                <w:ilvl w:val="0"/>
                <w:numId w:val="2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Sausages</w:t>
            </w:r>
          </w:p>
          <w:p w14:paraId="281672CA" w14:textId="77777777" w:rsidR="0081067C" w:rsidRPr="0081067C" w:rsidRDefault="0081067C" w:rsidP="0081067C">
            <w:pPr>
              <w:numPr>
                <w:ilvl w:val="0"/>
                <w:numId w:val="2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Sandwich spreads</w:t>
            </w:r>
          </w:p>
          <w:p w14:paraId="003E6FC0" w14:textId="77777777" w:rsidR="0081067C" w:rsidRPr="0081067C" w:rsidRDefault="0081067C" w:rsidP="0081067C">
            <w:pPr>
              <w:numPr>
                <w:ilvl w:val="0"/>
                <w:numId w:val="2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Canned meat and fish</w:t>
            </w:r>
          </w:p>
          <w:p w14:paraId="7651CD59" w14:textId="77777777" w:rsidR="0081067C" w:rsidRPr="0081067C" w:rsidRDefault="0081067C" w:rsidP="0081067C">
            <w:pPr>
              <w:numPr>
                <w:ilvl w:val="0"/>
                <w:numId w:val="2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Self-basting turkey</w:t>
            </w:r>
          </w:p>
          <w:p w14:paraId="3B3FBCCE" w14:textId="77777777" w:rsidR="0081067C" w:rsidRPr="0081067C" w:rsidRDefault="0081067C" w:rsidP="0081067C">
            <w:pPr>
              <w:numPr>
                <w:ilvl w:val="0"/>
                <w:numId w:val="2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lastRenderedPageBreak/>
              <w:t>Imitation meat products, such as vegetable burgers or imitation bacon</w:t>
            </w:r>
          </w:p>
        </w:tc>
        <w:tc>
          <w:tcPr>
            <w:tcW w:w="2500" w:type="pct"/>
            <w:vAlign w:val="center"/>
            <w:hideMark/>
          </w:tcPr>
          <w:p w14:paraId="173AFB3D" w14:textId="77777777" w:rsidR="0081067C" w:rsidRPr="0081067C" w:rsidRDefault="0081067C" w:rsidP="0081067C">
            <w:pPr>
              <w:numPr>
                <w:ilvl w:val="0"/>
                <w:numId w:val="2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lastRenderedPageBreak/>
              <w:t xml:space="preserve">Soufflés </w:t>
            </w:r>
          </w:p>
          <w:p w14:paraId="4CC502D0" w14:textId="77777777" w:rsidR="0081067C" w:rsidRPr="0081067C" w:rsidRDefault="0081067C" w:rsidP="0081067C">
            <w:pPr>
              <w:numPr>
                <w:ilvl w:val="0"/>
                <w:numId w:val="2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Commercial omelets</w:t>
            </w:r>
          </w:p>
          <w:p w14:paraId="3D09D37C" w14:textId="77777777" w:rsidR="0081067C" w:rsidRPr="0081067C" w:rsidRDefault="0081067C" w:rsidP="0081067C">
            <w:pPr>
              <w:numPr>
                <w:ilvl w:val="0"/>
                <w:numId w:val="2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Fondue</w:t>
            </w:r>
          </w:p>
          <w:p w14:paraId="3D03016E" w14:textId="77777777" w:rsidR="0081067C" w:rsidRPr="0081067C" w:rsidRDefault="0081067C" w:rsidP="0081067C">
            <w:pPr>
              <w:numPr>
                <w:ilvl w:val="0"/>
                <w:numId w:val="2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Commercial chili and stews</w:t>
            </w:r>
          </w:p>
          <w:p w14:paraId="375ABA72" w14:textId="77777777" w:rsidR="0081067C" w:rsidRPr="0081067C" w:rsidRDefault="0081067C" w:rsidP="0081067C">
            <w:pPr>
              <w:numPr>
                <w:ilvl w:val="0"/>
                <w:numId w:val="2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Imitation seafood</w:t>
            </w:r>
          </w:p>
          <w:p w14:paraId="2EAF66F4" w14:textId="77777777" w:rsidR="0081067C" w:rsidRPr="0081067C" w:rsidRDefault="0081067C" w:rsidP="0081067C">
            <w:pPr>
              <w:numPr>
                <w:ilvl w:val="0"/>
                <w:numId w:val="2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Seasoned tofu</w:t>
            </w:r>
          </w:p>
          <w:p w14:paraId="1A0D79AE" w14:textId="77777777" w:rsidR="0081067C" w:rsidRPr="0081067C" w:rsidRDefault="0081067C" w:rsidP="0081067C">
            <w:pPr>
              <w:numPr>
                <w:ilvl w:val="0"/>
                <w:numId w:val="2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Egg substitutes</w:t>
            </w:r>
          </w:p>
          <w:p w14:paraId="1201D64A" w14:textId="77777777" w:rsidR="0081067C" w:rsidRPr="0081067C" w:rsidRDefault="0081067C" w:rsidP="0081067C">
            <w:pPr>
              <w:numPr>
                <w:ilvl w:val="0"/>
                <w:numId w:val="2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Tempeh, a soy-based food</w:t>
            </w:r>
          </w:p>
          <w:p w14:paraId="6B8692B2" w14:textId="77777777" w:rsidR="0081067C" w:rsidRPr="0081067C" w:rsidRDefault="0081067C" w:rsidP="0081067C">
            <w:pPr>
              <w:numPr>
                <w:ilvl w:val="0"/>
                <w:numId w:val="2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Miso, a soy-based food</w:t>
            </w:r>
          </w:p>
          <w:p w14:paraId="24B6B140" w14:textId="77777777" w:rsidR="0081067C" w:rsidRPr="0081067C" w:rsidRDefault="0081067C" w:rsidP="0081067C">
            <w:pPr>
              <w:numPr>
                <w:ilvl w:val="0"/>
                <w:numId w:val="2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Marinated meat,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poultry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fish</w:t>
            </w:r>
          </w:p>
        </w:tc>
      </w:tr>
    </w:tbl>
    <w:p w14:paraId="054D0162" w14:textId="77777777" w:rsidR="0081067C" w:rsidRPr="0081067C" w:rsidRDefault="0081067C" w:rsidP="0081067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1067C" w:rsidRPr="0081067C" w14:paraId="46B3D344" w14:textId="77777777" w:rsidTr="0081067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63ABEBA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Contains gluten</w:t>
            </w:r>
          </w:p>
        </w:tc>
      </w:tr>
      <w:tr w:rsidR="0081067C" w:rsidRPr="0081067C" w14:paraId="64BC02D7" w14:textId="77777777" w:rsidTr="0081067C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7BBCAE8B" w14:textId="77777777" w:rsidR="0081067C" w:rsidRPr="0081067C" w:rsidRDefault="0081067C" w:rsidP="0081067C">
            <w:pPr>
              <w:numPr>
                <w:ilvl w:val="0"/>
                <w:numId w:val="2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Meat, poultry or fish made with bread,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bread crumbs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, cracker crumbs, or other gluten-containing breading or batter</w:t>
            </w:r>
          </w:p>
          <w:p w14:paraId="1080F858" w14:textId="77777777" w:rsidR="0081067C" w:rsidRPr="0081067C" w:rsidRDefault="0081067C" w:rsidP="0081067C">
            <w:pPr>
              <w:numPr>
                <w:ilvl w:val="0"/>
                <w:numId w:val="2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Most meatloaves and meatballs</w:t>
            </w:r>
          </w:p>
          <w:p w14:paraId="3EC40689" w14:textId="77777777" w:rsidR="0081067C" w:rsidRPr="0081067C" w:rsidRDefault="0081067C" w:rsidP="0081067C">
            <w:pPr>
              <w:numPr>
                <w:ilvl w:val="0"/>
                <w:numId w:val="2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Swiss steak</w:t>
            </w:r>
          </w:p>
        </w:tc>
        <w:tc>
          <w:tcPr>
            <w:tcW w:w="2500" w:type="pct"/>
            <w:vAlign w:val="center"/>
            <w:hideMark/>
          </w:tcPr>
          <w:p w14:paraId="013B82F3" w14:textId="77777777" w:rsidR="0081067C" w:rsidRPr="0081067C" w:rsidRDefault="0081067C" w:rsidP="0081067C">
            <w:pPr>
              <w:numPr>
                <w:ilvl w:val="0"/>
                <w:numId w:val="2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Croquettes</w:t>
            </w:r>
          </w:p>
          <w:p w14:paraId="631B5B33" w14:textId="77777777" w:rsidR="0081067C" w:rsidRPr="0081067C" w:rsidRDefault="0081067C" w:rsidP="0081067C">
            <w:pPr>
              <w:numPr>
                <w:ilvl w:val="0"/>
                <w:numId w:val="2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Pizza</w:t>
            </w:r>
          </w:p>
          <w:p w14:paraId="2B8692D7" w14:textId="77777777" w:rsidR="0081067C" w:rsidRPr="0081067C" w:rsidRDefault="0081067C" w:rsidP="0081067C">
            <w:pPr>
              <w:numPr>
                <w:ilvl w:val="0"/>
                <w:numId w:val="2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Seitan, a vegetarian meat substitute</w:t>
            </w:r>
          </w:p>
        </w:tc>
      </w:tr>
    </w:tbl>
    <w:p w14:paraId="1BC5EFEA" w14:textId="77777777" w:rsidR="0081067C" w:rsidRPr="0081067C" w:rsidRDefault="0081067C" w:rsidP="0081067C">
      <w:pPr>
        <w:spacing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Milk and milk products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1067C" w:rsidRPr="0081067C" w14:paraId="5347E366" w14:textId="77777777" w:rsidTr="0081067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3919683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Gluten-free</w:t>
            </w:r>
          </w:p>
        </w:tc>
      </w:tr>
      <w:tr w:rsidR="0081067C" w:rsidRPr="0081067C" w14:paraId="12F4A0D2" w14:textId="77777777" w:rsidTr="0081067C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07EBA8A9" w14:textId="77777777" w:rsidR="0081067C" w:rsidRPr="0081067C" w:rsidRDefault="0081067C" w:rsidP="0081067C">
            <w:pPr>
              <w:numPr>
                <w:ilvl w:val="0"/>
                <w:numId w:val="26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Skim, low-fat and whole white milk</w:t>
            </w:r>
          </w:p>
          <w:p w14:paraId="76B1FE62" w14:textId="77777777" w:rsidR="0081067C" w:rsidRPr="0081067C" w:rsidRDefault="0081067C" w:rsidP="0081067C">
            <w:pPr>
              <w:numPr>
                <w:ilvl w:val="0"/>
                <w:numId w:val="26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Powdered milk</w:t>
            </w:r>
          </w:p>
          <w:p w14:paraId="2578EF23" w14:textId="77777777" w:rsidR="0081067C" w:rsidRPr="0081067C" w:rsidRDefault="0081067C" w:rsidP="0081067C">
            <w:pPr>
              <w:numPr>
                <w:ilvl w:val="0"/>
                <w:numId w:val="26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Buttermilk</w:t>
            </w:r>
          </w:p>
          <w:p w14:paraId="2B7ADD2B" w14:textId="77777777" w:rsidR="0081067C" w:rsidRPr="0081067C" w:rsidRDefault="0081067C" w:rsidP="0081067C">
            <w:pPr>
              <w:numPr>
                <w:ilvl w:val="0"/>
                <w:numId w:val="26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Evaporated milk</w:t>
            </w:r>
          </w:p>
          <w:p w14:paraId="23839117" w14:textId="77777777" w:rsidR="0081067C" w:rsidRPr="0081067C" w:rsidRDefault="0081067C" w:rsidP="0081067C">
            <w:pPr>
              <w:numPr>
                <w:ilvl w:val="0"/>
                <w:numId w:val="26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Real cheese, such as cheddar, mozzarella or Swiss</w:t>
            </w:r>
          </w:p>
        </w:tc>
        <w:tc>
          <w:tcPr>
            <w:tcW w:w="2500" w:type="pct"/>
            <w:vAlign w:val="center"/>
            <w:hideMark/>
          </w:tcPr>
          <w:p w14:paraId="0961EA5D" w14:textId="77777777" w:rsidR="0081067C" w:rsidRPr="0081067C" w:rsidRDefault="0081067C" w:rsidP="0081067C">
            <w:pPr>
              <w:numPr>
                <w:ilvl w:val="0"/>
                <w:numId w:val="2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Pure cream</w:t>
            </w:r>
          </w:p>
          <w:p w14:paraId="0C689E72" w14:textId="77777777" w:rsidR="0081067C" w:rsidRPr="0081067C" w:rsidRDefault="0081067C" w:rsidP="0081067C">
            <w:pPr>
              <w:numPr>
                <w:ilvl w:val="0"/>
                <w:numId w:val="2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Half-and-half</w:t>
            </w:r>
          </w:p>
          <w:p w14:paraId="249338C8" w14:textId="77777777" w:rsidR="0081067C" w:rsidRPr="0081067C" w:rsidRDefault="0081067C" w:rsidP="0081067C">
            <w:pPr>
              <w:numPr>
                <w:ilvl w:val="0"/>
                <w:numId w:val="2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Sweetened condensed milk</w:t>
            </w:r>
          </w:p>
          <w:p w14:paraId="3EF6216E" w14:textId="77777777" w:rsidR="0081067C" w:rsidRPr="0081067C" w:rsidRDefault="0081067C" w:rsidP="0081067C">
            <w:pPr>
              <w:numPr>
                <w:ilvl w:val="0"/>
                <w:numId w:val="2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Coconut milk</w:t>
            </w:r>
          </w:p>
          <w:p w14:paraId="036D4B76" w14:textId="77777777" w:rsidR="0081067C" w:rsidRPr="0081067C" w:rsidRDefault="0081067C" w:rsidP="0081067C">
            <w:pPr>
              <w:numPr>
                <w:ilvl w:val="0"/>
                <w:numId w:val="2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Yogurt, plain or flavored</w:t>
            </w:r>
          </w:p>
        </w:tc>
      </w:tr>
      <w:tr w:rsidR="0081067C" w:rsidRPr="0081067C" w14:paraId="67C04DBB" w14:textId="77777777" w:rsidTr="0081067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DCA5F8C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May have gluten</w:t>
            </w:r>
          </w:p>
        </w:tc>
      </w:tr>
      <w:tr w:rsidR="0081067C" w:rsidRPr="0081067C" w14:paraId="2275AE98" w14:textId="77777777" w:rsidTr="0081067C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5772F0E6" w14:textId="77777777" w:rsidR="0081067C" w:rsidRPr="0081067C" w:rsidRDefault="0081067C" w:rsidP="0081067C">
            <w:pPr>
              <w:numPr>
                <w:ilvl w:val="0"/>
                <w:numId w:val="2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Chocolate milk</w:t>
            </w:r>
          </w:p>
          <w:p w14:paraId="6F908BF5" w14:textId="77777777" w:rsidR="0081067C" w:rsidRPr="0081067C" w:rsidRDefault="0081067C" w:rsidP="0081067C">
            <w:pPr>
              <w:numPr>
                <w:ilvl w:val="0"/>
                <w:numId w:val="2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Instant milk drinks and cocoa mixes</w:t>
            </w:r>
          </w:p>
          <w:p w14:paraId="17561F22" w14:textId="77777777" w:rsidR="0081067C" w:rsidRPr="0081067C" w:rsidRDefault="0081067C" w:rsidP="0081067C">
            <w:pPr>
              <w:numPr>
                <w:ilvl w:val="0"/>
                <w:numId w:val="2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Cottage cheese</w:t>
            </w:r>
          </w:p>
          <w:p w14:paraId="5DF508D5" w14:textId="77777777" w:rsidR="0081067C" w:rsidRPr="0081067C" w:rsidRDefault="0081067C" w:rsidP="0081067C">
            <w:pPr>
              <w:numPr>
                <w:ilvl w:val="0"/>
                <w:numId w:val="2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Cream cheese</w:t>
            </w:r>
          </w:p>
          <w:p w14:paraId="1C60B709" w14:textId="77777777" w:rsidR="0081067C" w:rsidRPr="0081067C" w:rsidRDefault="0081067C" w:rsidP="0081067C">
            <w:pPr>
              <w:numPr>
                <w:ilvl w:val="0"/>
                <w:numId w:val="2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Processed cheese, including American and cheese spreads</w:t>
            </w:r>
          </w:p>
        </w:tc>
        <w:tc>
          <w:tcPr>
            <w:tcW w:w="2500" w:type="pct"/>
            <w:vAlign w:val="center"/>
            <w:hideMark/>
          </w:tcPr>
          <w:p w14:paraId="455A9E13" w14:textId="77777777" w:rsidR="0081067C" w:rsidRPr="0081067C" w:rsidRDefault="0081067C" w:rsidP="0081067C">
            <w:pPr>
              <w:numPr>
                <w:ilvl w:val="0"/>
                <w:numId w:val="2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Yogurt with granola or other added items that may have gluten</w:t>
            </w:r>
          </w:p>
          <w:p w14:paraId="406F1585" w14:textId="77777777" w:rsidR="0081067C" w:rsidRPr="0081067C" w:rsidRDefault="0081067C" w:rsidP="0081067C">
            <w:pPr>
              <w:numPr>
                <w:ilvl w:val="0"/>
                <w:numId w:val="2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Sour cream</w:t>
            </w:r>
          </w:p>
          <w:p w14:paraId="00996843" w14:textId="77777777" w:rsidR="0081067C" w:rsidRPr="0081067C" w:rsidRDefault="0081067C" w:rsidP="0081067C">
            <w:pPr>
              <w:numPr>
                <w:ilvl w:val="0"/>
                <w:numId w:val="2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Whipped topping</w:t>
            </w:r>
          </w:p>
          <w:p w14:paraId="184176C2" w14:textId="77777777" w:rsidR="0081067C" w:rsidRPr="0081067C" w:rsidRDefault="0081067C" w:rsidP="0081067C">
            <w:pPr>
              <w:numPr>
                <w:ilvl w:val="0"/>
                <w:numId w:val="2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Non-dairy milk substitutes, such as soy milk</w:t>
            </w:r>
          </w:p>
        </w:tc>
      </w:tr>
    </w:tbl>
    <w:p w14:paraId="17B7D274" w14:textId="77777777" w:rsidR="0081067C" w:rsidRPr="0081067C" w:rsidRDefault="0081067C" w:rsidP="0081067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1067C" w:rsidRPr="0081067C" w14:paraId="70390A5F" w14:textId="77777777" w:rsidTr="0081067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2116414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Contains gluten</w:t>
            </w:r>
          </w:p>
        </w:tc>
      </w:tr>
      <w:tr w:rsidR="0081067C" w:rsidRPr="0081067C" w14:paraId="6E91E760" w14:textId="77777777" w:rsidTr="0081067C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574FE26D" w14:textId="77777777" w:rsidR="0081067C" w:rsidRPr="0081067C" w:rsidRDefault="0081067C" w:rsidP="0081067C">
            <w:pPr>
              <w:numPr>
                <w:ilvl w:val="0"/>
                <w:numId w:val="30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Milk or other beverages that contain malt or other gluten-containing ingredients</w:t>
            </w:r>
          </w:p>
        </w:tc>
        <w:tc>
          <w:tcPr>
            <w:tcW w:w="2500" w:type="pct"/>
            <w:vAlign w:val="center"/>
            <w:hideMark/>
          </w:tcPr>
          <w:p w14:paraId="2EAE44CB" w14:textId="77777777" w:rsidR="0081067C" w:rsidRPr="0081067C" w:rsidRDefault="0081067C" w:rsidP="0081067C">
            <w:pPr>
              <w:numPr>
                <w:ilvl w:val="0"/>
                <w:numId w:val="30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</w:p>
        </w:tc>
      </w:tr>
    </w:tbl>
    <w:p w14:paraId="6E664096" w14:textId="77777777" w:rsidR="0081067C" w:rsidRPr="0081067C" w:rsidRDefault="0081067C" w:rsidP="0081067C">
      <w:pPr>
        <w:spacing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Vegetables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30"/>
        <w:gridCol w:w="4633"/>
        <w:gridCol w:w="50"/>
      </w:tblGrid>
      <w:tr w:rsidR="0081067C" w:rsidRPr="0081067C" w14:paraId="27390A34" w14:textId="77777777" w:rsidTr="0081067C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3C8BE4A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lastRenderedPageBreak/>
              <w:t>Gluten-free</w:t>
            </w:r>
          </w:p>
        </w:tc>
      </w:tr>
      <w:tr w:rsidR="0081067C" w:rsidRPr="0081067C" w14:paraId="640C7857" w14:textId="77777777" w:rsidTr="0081067C">
        <w:trPr>
          <w:tblCellSpacing w:w="15" w:type="dxa"/>
        </w:trPr>
        <w:tc>
          <w:tcPr>
            <w:tcW w:w="2500" w:type="pct"/>
            <w:gridSpan w:val="2"/>
            <w:vAlign w:val="center"/>
            <w:hideMark/>
          </w:tcPr>
          <w:p w14:paraId="52494741" w14:textId="77777777" w:rsidR="0081067C" w:rsidRPr="0081067C" w:rsidRDefault="0081067C" w:rsidP="0081067C">
            <w:pPr>
              <w:numPr>
                <w:ilvl w:val="0"/>
                <w:numId w:val="31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Plain fresh, frozen, or canned vegetables</w:t>
            </w:r>
          </w:p>
          <w:p w14:paraId="603F64B3" w14:textId="77777777" w:rsidR="0081067C" w:rsidRPr="0081067C" w:rsidRDefault="0081067C" w:rsidP="0081067C">
            <w:pPr>
              <w:numPr>
                <w:ilvl w:val="0"/>
                <w:numId w:val="31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Vegetable juices</w:t>
            </w:r>
          </w:p>
          <w:p w14:paraId="7B0709EE" w14:textId="77777777" w:rsidR="0081067C" w:rsidRPr="0081067C" w:rsidRDefault="0081067C" w:rsidP="0081067C">
            <w:pPr>
              <w:numPr>
                <w:ilvl w:val="0"/>
                <w:numId w:val="31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Potatoes</w:t>
            </w:r>
          </w:p>
        </w:tc>
        <w:tc>
          <w:tcPr>
            <w:tcW w:w="2500" w:type="pct"/>
            <w:gridSpan w:val="2"/>
            <w:vAlign w:val="center"/>
            <w:hideMark/>
          </w:tcPr>
          <w:p w14:paraId="5814E6AC" w14:textId="77777777" w:rsidR="0081067C" w:rsidRPr="0081067C" w:rsidRDefault="0081067C" w:rsidP="0081067C">
            <w:pPr>
              <w:numPr>
                <w:ilvl w:val="0"/>
                <w:numId w:val="3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Most brands of pickles, but you should check the ingredients</w:t>
            </w:r>
          </w:p>
          <w:p w14:paraId="34E22E06" w14:textId="77777777" w:rsidR="0081067C" w:rsidRPr="0081067C" w:rsidRDefault="0081067C" w:rsidP="0081067C">
            <w:pPr>
              <w:numPr>
                <w:ilvl w:val="0"/>
                <w:numId w:val="3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Olives, plain or pimento</w:t>
            </w:r>
          </w:p>
        </w:tc>
      </w:tr>
      <w:tr w:rsidR="0081067C" w:rsidRPr="0081067C" w14:paraId="1800BA6A" w14:textId="77777777" w:rsidTr="0081067C">
        <w:trPr>
          <w:gridAfter w:val="1"/>
          <w:wAfter w:w="271" w:type="dxa"/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D718B7B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May have gluten</w:t>
            </w:r>
          </w:p>
        </w:tc>
      </w:tr>
      <w:tr w:rsidR="0081067C" w:rsidRPr="0081067C" w14:paraId="7A0AA9B4" w14:textId="77777777" w:rsidTr="0081067C">
        <w:trPr>
          <w:gridAfter w:val="1"/>
          <w:wAfter w:w="271" w:type="dxa"/>
          <w:tblCellSpacing w:w="15" w:type="dxa"/>
        </w:trPr>
        <w:tc>
          <w:tcPr>
            <w:tcW w:w="2500" w:type="pct"/>
            <w:vAlign w:val="center"/>
            <w:hideMark/>
          </w:tcPr>
          <w:p w14:paraId="6EFC27FB" w14:textId="77777777" w:rsidR="0081067C" w:rsidRPr="0081067C" w:rsidRDefault="0081067C" w:rsidP="0081067C">
            <w:pPr>
              <w:numPr>
                <w:ilvl w:val="0"/>
                <w:numId w:val="3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Pasta sauce</w:t>
            </w:r>
          </w:p>
          <w:p w14:paraId="5A96C038" w14:textId="77777777" w:rsidR="0081067C" w:rsidRPr="0081067C" w:rsidRDefault="0081067C" w:rsidP="0081067C">
            <w:pPr>
              <w:numPr>
                <w:ilvl w:val="0"/>
                <w:numId w:val="3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Seasoned vegetable mixes</w:t>
            </w:r>
          </w:p>
          <w:p w14:paraId="6458FDE2" w14:textId="77777777" w:rsidR="0081067C" w:rsidRPr="0081067C" w:rsidRDefault="0081067C" w:rsidP="0081067C">
            <w:pPr>
              <w:numPr>
                <w:ilvl w:val="0"/>
                <w:numId w:val="3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Baked beans</w:t>
            </w:r>
          </w:p>
        </w:tc>
        <w:tc>
          <w:tcPr>
            <w:tcW w:w="2500" w:type="pct"/>
            <w:gridSpan w:val="2"/>
            <w:vAlign w:val="center"/>
            <w:hideMark/>
          </w:tcPr>
          <w:p w14:paraId="4510A343" w14:textId="77777777" w:rsidR="0081067C" w:rsidRPr="0081067C" w:rsidRDefault="0081067C" w:rsidP="0081067C">
            <w:pPr>
              <w:numPr>
                <w:ilvl w:val="0"/>
                <w:numId w:val="3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French fries and hash browns</w:t>
            </w:r>
          </w:p>
          <w:p w14:paraId="2A542B37" w14:textId="77777777" w:rsidR="0081067C" w:rsidRPr="0081067C" w:rsidRDefault="0081067C" w:rsidP="0081067C">
            <w:pPr>
              <w:numPr>
                <w:ilvl w:val="0"/>
                <w:numId w:val="3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Stuffed olives that are not pimento</w:t>
            </w:r>
          </w:p>
        </w:tc>
      </w:tr>
    </w:tbl>
    <w:p w14:paraId="061D5E99" w14:textId="77777777" w:rsidR="0081067C" w:rsidRPr="0081067C" w:rsidRDefault="0081067C" w:rsidP="0081067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1067C" w:rsidRPr="0081067C" w14:paraId="5D24EA16" w14:textId="77777777" w:rsidTr="0081067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FC2BEF8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Contains gluten</w:t>
            </w:r>
          </w:p>
        </w:tc>
      </w:tr>
      <w:tr w:rsidR="0081067C" w:rsidRPr="0081067C" w14:paraId="01F4FF19" w14:textId="77777777" w:rsidTr="0081067C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C353E75" w14:textId="77777777" w:rsidR="0081067C" w:rsidRPr="0081067C" w:rsidRDefault="0081067C" w:rsidP="0081067C">
            <w:pPr>
              <w:numPr>
                <w:ilvl w:val="0"/>
                <w:numId w:val="3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Breaded or batter-fried vegetables</w:t>
            </w:r>
          </w:p>
        </w:tc>
        <w:tc>
          <w:tcPr>
            <w:tcW w:w="2500" w:type="pct"/>
            <w:vAlign w:val="center"/>
            <w:hideMark/>
          </w:tcPr>
          <w:p w14:paraId="51AA00FE" w14:textId="77777777" w:rsidR="0081067C" w:rsidRPr="0081067C" w:rsidRDefault="0081067C" w:rsidP="0081067C">
            <w:pPr>
              <w:numPr>
                <w:ilvl w:val="0"/>
                <w:numId w:val="36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Vegetables with cream sauce, cheese sauce or other sauce</w:t>
            </w:r>
          </w:p>
        </w:tc>
      </w:tr>
    </w:tbl>
    <w:p w14:paraId="2EEB07FF" w14:textId="77777777" w:rsidR="0081067C" w:rsidRPr="0081067C" w:rsidRDefault="0081067C" w:rsidP="0081067C">
      <w:pPr>
        <w:spacing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Fruits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30"/>
        <w:gridCol w:w="4633"/>
        <w:gridCol w:w="50"/>
      </w:tblGrid>
      <w:tr w:rsidR="0081067C" w:rsidRPr="0081067C" w14:paraId="243B45F2" w14:textId="77777777" w:rsidTr="0081067C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099E9809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Gluten-free</w:t>
            </w:r>
          </w:p>
        </w:tc>
      </w:tr>
      <w:tr w:rsidR="0081067C" w:rsidRPr="0081067C" w14:paraId="2DED0C55" w14:textId="77777777" w:rsidTr="0081067C">
        <w:trPr>
          <w:tblCellSpacing w:w="15" w:type="dxa"/>
        </w:trPr>
        <w:tc>
          <w:tcPr>
            <w:tcW w:w="2500" w:type="pct"/>
            <w:gridSpan w:val="2"/>
            <w:vAlign w:val="center"/>
            <w:hideMark/>
          </w:tcPr>
          <w:p w14:paraId="10F722FE" w14:textId="77777777" w:rsidR="0081067C" w:rsidRPr="0081067C" w:rsidRDefault="0081067C" w:rsidP="0081067C">
            <w:pPr>
              <w:numPr>
                <w:ilvl w:val="0"/>
                <w:numId w:val="3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Plain fresh,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frozen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canned fruits</w:t>
            </w:r>
          </w:p>
          <w:p w14:paraId="74062816" w14:textId="77777777" w:rsidR="0081067C" w:rsidRPr="0081067C" w:rsidRDefault="0081067C" w:rsidP="0081067C">
            <w:pPr>
              <w:numPr>
                <w:ilvl w:val="0"/>
                <w:numId w:val="3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Pure fresh,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frozen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canned fruit juice</w:t>
            </w:r>
          </w:p>
        </w:tc>
        <w:tc>
          <w:tcPr>
            <w:tcW w:w="2500" w:type="pct"/>
            <w:gridSpan w:val="2"/>
            <w:vAlign w:val="center"/>
            <w:hideMark/>
          </w:tcPr>
          <w:p w14:paraId="2B3CCE94" w14:textId="77777777" w:rsidR="0081067C" w:rsidRPr="0081067C" w:rsidRDefault="0081067C" w:rsidP="0081067C">
            <w:pPr>
              <w:numPr>
                <w:ilvl w:val="0"/>
                <w:numId w:val="3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Fruit thickened with tapioca or corn starch</w:t>
            </w:r>
          </w:p>
          <w:p w14:paraId="56CDBD89" w14:textId="77777777" w:rsidR="0081067C" w:rsidRPr="0081067C" w:rsidRDefault="0081067C" w:rsidP="0081067C">
            <w:pPr>
              <w:numPr>
                <w:ilvl w:val="0"/>
                <w:numId w:val="3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Most dried fruit</w:t>
            </w:r>
          </w:p>
        </w:tc>
      </w:tr>
      <w:tr w:rsidR="0081067C" w:rsidRPr="0081067C" w14:paraId="447E90D8" w14:textId="77777777" w:rsidTr="0081067C">
        <w:trPr>
          <w:gridAfter w:val="1"/>
          <w:wAfter w:w="61" w:type="dxa"/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9FEF15E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May have gluten</w:t>
            </w:r>
          </w:p>
        </w:tc>
      </w:tr>
      <w:tr w:rsidR="0081067C" w:rsidRPr="0081067C" w14:paraId="48D15A46" w14:textId="77777777" w:rsidTr="0081067C">
        <w:trPr>
          <w:gridAfter w:val="1"/>
          <w:wAfter w:w="61" w:type="dxa"/>
          <w:tblCellSpacing w:w="15" w:type="dxa"/>
        </w:trPr>
        <w:tc>
          <w:tcPr>
            <w:tcW w:w="2500" w:type="pct"/>
            <w:vAlign w:val="center"/>
            <w:hideMark/>
          </w:tcPr>
          <w:p w14:paraId="46878550" w14:textId="77777777" w:rsidR="0081067C" w:rsidRPr="0081067C" w:rsidRDefault="0081067C" w:rsidP="0081067C">
            <w:pPr>
              <w:numPr>
                <w:ilvl w:val="0"/>
                <w:numId w:val="3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Dates that may be dusted with flour</w:t>
            </w:r>
          </w:p>
        </w:tc>
        <w:tc>
          <w:tcPr>
            <w:tcW w:w="2500" w:type="pct"/>
            <w:gridSpan w:val="2"/>
            <w:vAlign w:val="center"/>
            <w:hideMark/>
          </w:tcPr>
          <w:p w14:paraId="5812158B" w14:textId="77777777" w:rsidR="0081067C" w:rsidRPr="0081067C" w:rsidRDefault="0081067C" w:rsidP="0081067C">
            <w:pPr>
              <w:numPr>
                <w:ilvl w:val="0"/>
                <w:numId w:val="40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Pie fillings</w:t>
            </w:r>
          </w:p>
        </w:tc>
      </w:tr>
    </w:tbl>
    <w:p w14:paraId="22811509" w14:textId="77777777" w:rsidR="0081067C" w:rsidRPr="0081067C" w:rsidRDefault="0081067C" w:rsidP="0081067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1067C" w:rsidRPr="0081067C" w14:paraId="15A6B5E3" w14:textId="77777777" w:rsidTr="0081067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D10B96F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Contains gluten</w:t>
            </w:r>
          </w:p>
        </w:tc>
      </w:tr>
      <w:tr w:rsidR="0081067C" w:rsidRPr="0081067C" w14:paraId="4A3D3E32" w14:textId="77777777" w:rsidTr="0081067C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379C81C8" w14:textId="77777777" w:rsidR="0081067C" w:rsidRPr="0081067C" w:rsidRDefault="0081067C" w:rsidP="0081067C">
            <w:pPr>
              <w:numPr>
                <w:ilvl w:val="0"/>
                <w:numId w:val="41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Fruits thickened with wheat or other flours that contain gluten</w:t>
            </w:r>
          </w:p>
        </w:tc>
        <w:tc>
          <w:tcPr>
            <w:tcW w:w="2500" w:type="pct"/>
            <w:vAlign w:val="center"/>
            <w:hideMark/>
          </w:tcPr>
          <w:p w14:paraId="0A2BB7F7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 </w:t>
            </w:r>
          </w:p>
        </w:tc>
      </w:tr>
    </w:tbl>
    <w:p w14:paraId="2A87D83C" w14:textId="77777777" w:rsidR="0081067C" w:rsidRPr="0081067C" w:rsidRDefault="0081067C" w:rsidP="0081067C">
      <w:pPr>
        <w:spacing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Fats and oils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30"/>
        <w:gridCol w:w="4633"/>
        <w:gridCol w:w="50"/>
      </w:tblGrid>
      <w:tr w:rsidR="0081067C" w:rsidRPr="0081067C" w14:paraId="05F9BF15" w14:textId="77777777" w:rsidTr="0081067C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387F47FE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Gluten-free</w:t>
            </w:r>
          </w:p>
        </w:tc>
      </w:tr>
      <w:tr w:rsidR="0081067C" w:rsidRPr="0081067C" w14:paraId="10C53712" w14:textId="77777777" w:rsidTr="0081067C">
        <w:trPr>
          <w:tblCellSpacing w:w="15" w:type="dxa"/>
        </w:trPr>
        <w:tc>
          <w:tcPr>
            <w:tcW w:w="2500" w:type="pct"/>
            <w:gridSpan w:val="2"/>
            <w:vAlign w:val="center"/>
            <w:hideMark/>
          </w:tcPr>
          <w:p w14:paraId="59243A01" w14:textId="77777777" w:rsidR="0081067C" w:rsidRPr="0081067C" w:rsidRDefault="0081067C" w:rsidP="0081067C">
            <w:pPr>
              <w:numPr>
                <w:ilvl w:val="0"/>
                <w:numId w:val="4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Butter</w:t>
            </w:r>
          </w:p>
          <w:p w14:paraId="5DD22D1A" w14:textId="77777777" w:rsidR="0081067C" w:rsidRPr="0081067C" w:rsidRDefault="0081067C" w:rsidP="0081067C">
            <w:pPr>
              <w:numPr>
                <w:ilvl w:val="0"/>
                <w:numId w:val="4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lastRenderedPageBreak/>
              <w:t>Most brands of margarine, but you should check the ingredients</w:t>
            </w:r>
          </w:p>
          <w:p w14:paraId="63191822" w14:textId="77777777" w:rsidR="0081067C" w:rsidRPr="0081067C" w:rsidRDefault="0081067C" w:rsidP="0081067C">
            <w:pPr>
              <w:numPr>
                <w:ilvl w:val="0"/>
                <w:numId w:val="4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Cooking or salad oils, such as vegetable oil, olive oil and canola oil</w:t>
            </w:r>
          </w:p>
          <w:p w14:paraId="54BFBA73" w14:textId="77777777" w:rsidR="0081067C" w:rsidRPr="0081067C" w:rsidRDefault="0081067C" w:rsidP="0081067C">
            <w:pPr>
              <w:numPr>
                <w:ilvl w:val="0"/>
                <w:numId w:val="4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Shortening</w:t>
            </w:r>
          </w:p>
        </w:tc>
        <w:tc>
          <w:tcPr>
            <w:tcW w:w="2500" w:type="pct"/>
            <w:gridSpan w:val="2"/>
            <w:vAlign w:val="center"/>
            <w:hideMark/>
          </w:tcPr>
          <w:p w14:paraId="5A60AF68" w14:textId="77777777" w:rsidR="0081067C" w:rsidRPr="0081067C" w:rsidRDefault="0081067C" w:rsidP="0081067C">
            <w:pPr>
              <w:numPr>
                <w:ilvl w:val="0"/>
                <w:numId w:val="4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lastRenderedPageBreak/>
              <w:t>Lard</w:t>
            </w:r>
          </w:p>
          <w:p w14:paraId="4A361C9F" w14:textId="77777777" w:rsidR="0081067C" w:rsidRPr="0081067C" w:rsidRDefault="0081067C" w:rsidP="0081067C">
            <w:pPr>
              <w:numPr>
                <w:ilvl w:val="0"/>
                <w:numId w:val="4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Mayonnaise</w:t>
            </w:r>
          </w:p>
          <w:p w14:paraId="18F4D28F" w14:textId="77777777" w:rsidR="0081067C" w:rsidRPr="0081067C" w:rsidRDefault="0081067C" w:rsidP="0081067C">
            <w:pPr>
              <w:numPr>
                <w:ilvl w:val="0"/>
                <w:numId w:val="4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lastRenderedPageBreak/>
              <w:t>Gravy, cream sauces and white sauces thickened with cornstarch or allowed flours</w:t>
            </w:r>
          </w:p>
          <w:p w14:paraId="033E86C7" w14:textId="77777777" w:rsidR="0081067C" w:rsidRPr="0081067C" w:rsidRDefault="0081067C" w:rsidP="0081067C">
            <w:pPr>
              <w:numPr>
                <w:ilvl w:val="0"/>
                <w:numId w:val="4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Wheat germ oil, but do not use unrefined, cold-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pressed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expeller-pressed as those forms of wheat germ oil contain gluten</w:t>
            </w:r>
          </w:p>
        </w:tc>
      </w:tr>
      <w:tr w:rsidR="0081067C" w:rsidRPr="0081067C" w14:paraId="04F7EDBF" w14:textId="77777777" w:rsidTr="0081067C">
        <w:trPr>
          <w:gridAfter w:val="1"/>
          <w:wAfter w:w="3167" w:type="dxa"/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8DE588C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lastRenderedPageBreak/>
              <w:t>May have gluten</w:t>
            </w:r>
          </w:p>
        </w:tc>
      </w:tr>
      <w:tr w:rsidR="0081067C" w:rsidRPr="0081067C" w14:paraId="3DEB2C76" w14:textId="77777777" w:rsidTr="0081067C">
        <w:trPr>
          <w:gridAfter w:val="1"/>
          <w:wAfter w:w="3167" w:type="dxa"/>
          <w:tblCellSpacing w:w="15" w:type="dxa"/>
        </w:trPr>
        <w:tc>
          <w:tcPr>
            <w:tcW w:w="2500" w:type="pct"/>
            <w:vAlign w:val="center"/>
            <w:hideMark/>
          </w:tcPr>
          <w:p w14:paraId="366867AB" w14:textId="77777777" w:rsidR="0081067C" w:rsidRPr="0081067C" w:rsidRDefault="0081067C" w:rsidP="0081067C">
            <w:pPr>
              <w:numPr>
                <w:ilvl w:val="0"/>
                <w:numId w:val="4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Salad dressing</w:t>
            </w:r>
          </w:p>
          <w:p w14:paraId="5E5DD633" w14:textId="77777777" w:rsidR="0081067C" w:rsidRPr="0081067C" w:rsidRDefault="0081067C" w:rsidP="0081067C">
            <w:pPr>
              <w:numPr>
                <w:ilvl w:val="0"/>
                <w:numId w:val="4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Non-dairy creamer</w:t>
            </w:r>
          </w:p>
        </w:tc>
        <w:tc>
          <w:tcPr>
            <w:tcW w:w="2500" w:type="pct"/>
            <w:gridSpan w:val="2"/>
            <w:vAlign w:val="center"/>
            <w:hideMark/>
          </w:tcPr>
          <w:p w14:paraId="50EF3C84" w14:textId="77777777" w:rsidR="0081067C" w:rsidRPr="0081067C" w:rsidRDefault="0081067C" w:rsidP="0081067C">
            <w:pPr>
              <w:numPr>
                <w:ilvl w:val="0"/>
                <w:numId w:val="4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Cooking sprays</w:t>
            </w:r>
          </w:p>
          <w:p w14:paraId="04F17391" w14:textId="77777777" w:rsidR="0081067C" w:rsidRPr="0081067C" w:rsidRDefault="0081067C" w:rsidP="0081067C">
            <w:pPr>
              <w:numPr>
                <w:ilvl w:val="0"/>
                <w:numId w:val="4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Suet</w:t>
            </w:r>
          </w:p>
        </w:tc>
      </w:tr>
    </w:tbl>
    <w:p w14:paraId="021579D9" w14:textId="77777777" w:rsidR="0081067C" w:rsidRPr="0081067C" w:rsidRDefault="0081067C" w:rsidP="0081067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1067C" w:rsidRPr="0081067C" w14:paraId="71DC65D7" w14:textId="77777777" w:rsidTr="0081067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CF0182E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Contains gluten</w:t>
            </w:r>
          </w:p>
        </w:tc>
      </w:tr>
      <w:tr w:rsidR="0081067C" w:rsidRPr="0081067C" w14:paraId="6F83B21F" w14:textId="77777777" w:rsidTr="0081067C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2F3BE4BB" w14:textId="77777777" w:rsidR="0081067C" w:rsidRPr="0081067C" w:rsidRDefault="0081067C" w:rsidP="0081067C">
            <w:pPr>
              <w:numPr>
                <w:ilvl w:val="0"/>
                <w:numId w:val="46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Most gravies, cream sauces and white sauces</w:t>
            </w:r>
          </w:p>
        </w:tc>
        <w:tc>
          <w:tcPr>
            <w:tcW w:w="2500" w:type="pct"/>
            <w:vAlign w:val="center"/>
            <w:hideMark/>
          </w:tcPr>
          <w:p w14:paraId="27C29966" w14:textId="77777777" w:rsidR="0081067C" w:rsidRPr="0081067C" w:rsidRDefault="0081067C" w:rsidP="0081067C">
            <w:pPr>
              <w:numPr>
                <w:ilvl w:val="0"/>
                <w:numId w:val="4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Wheat germ oil that is unrefined, cold-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pressed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expeller-pressed</w:t>
            </w:r>
          </w:p>
        </w:tc>
      </w:tr>
    </w:tbl>
    <w:p w14:paraId="2A5547D3" w14:textId="77777777" w:rsidR="0081067C" w:rsidRPr="0081067C" w:rsidRDefault="0081067C" w:rsidP="0081067C">
      <w:pPr>
        <w:spacing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Soups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30"/>
        <w:gridCol w:w="4633"/>
        <w:gridCol w:w="50"/>
      </w:tblGrid>
      <w:tr w:rsidR="0081067C" w:rsidRPr="0081067C" w14:paraId="3B387B55" w14:textId="77777777" w:rsidTr="0081067C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4B1272C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Gluten-free</w:t>
            </w:r>
          </w:p>
        </w:tc>
      </w:tr>
      <w:tr w:rsidR="0081067C" w:rsidRPr="0081067C" w14:paraId="1C761917" w14:textId="77777777" w:rsidTr="0081067C">
        <w:trPr>
          <w:tblCellSpacing w:w="15" w:type="dxa"/>
        </w:trPr>
        <w:tc>
          <w:tcPr>
            <w:tcW w:w="2500" w:type="pct"/>
            <w:gridSpan w:val="2"/>
            <w:vAlign w:val="center"/>
            <w:hideMark/>
          </w:tcPr>
          <w:p w14:paraId="00E03623" w14:textId="77777777" w:rsidR="0081067C" w:rsidRPr="0081067C" w:rsidRDefault="0081067C" w:rsidP="0081067C">
            <w:pPr>
              <w:numPr>
                <w:ilvl w:val="0"/>
                <w:numId w:val="4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Soups made with allowed ingredients</w:t>
            </w:r>
          </w:p>
        </w:tc>
        <w:tc>
          <w:tcPr>
            <w:tcW w:w="2500" w:type="pct"/>
            <w:gridSpan w:val="2"/>
            <w:vAlign w:val="center"/>
            <w:hideMark/>
          </w:tcPr>
          <w:p w14:paraId="3489906B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 </w:t>
            </w:r>
          </w:p>
        </w:tc>
      </w:tr>
      <w:tr w:rsidR="0081067C" w:rsidRPr="0081067C" w14:paraId="05848151" w14:textId="77777777" w:rsidTr="0081067C">
        <w:trPr>
          <w:gridAfter w:val="1"/>
          <w:wAfter w:w="1671" w:type="dxa"/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79AD3984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May have gluten</w:t>
            </w:r>
          </w:p>
        </w:tc>
      </w:tr>
      <w:tr w:rsidR="0081067C" w:rsidRPr="0081067C" w14:paraId="1DAABDA4" w14:textId="77777777" w:rsidTr="0081067C">
        <w:trPr>
          <w:gridAfter w:val="1"/>
          <w:wAfter w:w="1671" w:type="dxa"/>
          <w:tblCellSpacing w:w="15" w:type="dxa"/>
        </w:trPr>
        <w:tc>
          <w:tcPr>
            <w:tcW w:w="2500" w:type="pct"/>
            <w:vAlign w:val="center"/>
            <w:hideMark/>
          </w:tcPr>
          <w:p w14:paraId="4761C223" w14:textId="77777777" w:rsidR="0081067C" w:rsidRPr="0081067C" w:rsidRDefault="0081067C" w:rsidP="0081067C">
            <w:pPr>
              <w:numPr>
                <w:ilvl w:val="0"/>
                <w:numId w:val="4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Canned or packaged broth</w:t>
            </w:r>
          </w:p>
          <w:p w14:paraId="0C619E05" w14:textId="77777777" w:rsidR="0081067C" w:rsidRPr="0081067C" w:rsidRDefault="0081067C" w:rsidP="0081067C">
            <w:pPr>
              <w:numPr>
                <w:ilvl w:val="0"/>
                <w:numId w:val="4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Bouillon</w:t>
            </w:r>
          </w:p>
        </w:tc>
        <w:tc>
          <w:tcPr>
            <w:tcW w:w="2500" w:type="pct"/>
            <w:gridSpan w:val="2"/>
            <w:vAlign w:val="center"/>
            <w:hideMark/>
          </w:tcPr>
          <w:p w14:paraId="17F7EF79" w14:textId="77777777" w:rsidR="0081067C" w:rsidRPr="0081067C" w:rsidRDefault="0081067C" w:rsidP="0081067C">
            <w:pPr>
              <w:numPr>
                <w:ilvl w:val="0"/>
                <w:numId w:val="50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Bouillon cubes</w:t>
            </w:r>
          </w:p>
        </w:tc>
      </w:tr>
    </w:tbl>
    <w:p w14:paraId="3A39F766" w14:textId="77777777" w:rsidR="0081067C" w:rsidRPr="0081067C" w:rsidRDefault="0081067C" w:rsidP="0081067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1067C" w:rsidRPr="0081067C" w14:paraId="6AF2E726" w14:textId="77777777" w:rsidTr="0081067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CD4CE15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Contains gluten</w:t>
            </w:r>
          </w:p>
        </w:tc>
      </w:tr>
      <w:tr w:rsidR="0081067C" w:rsidRPr="0081067C" w14:paraId="484B3C88" w14:textId="77777777" w:rsidTr="0081067C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039A8FC0" w14:textId="77777777" w:rsidR="0081067C" w:rsidRPr="0081067C" w:rsidRDefault="0081067C" w:rsidP="0081067C">
            <w:pPr>
              <w:numPr>
                <w:ilvl w:val="0"/>
                <w:numId w:val="51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Most commercial soups and soup mixes</w:t>
            </w:r>
          </w:p>
          <w:p w14:paraId="5B895E70" w14:textId="77777777" w:rsidR="0081067C" w:rsidRPr="0081067C" w:rsidRDefault="0081067C" w:rsidP="0081067C">
            <w:pPr>
              <w:numPr>
                <w:ilvl w:val="0"/>
                <w:numId w:val="51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Soup that has barley or pasta</w:t>
            </w:r>
          </w:p>
        </w:tc>
        <w:tc>
          <w:tcPr>
            <w:tcW w:w="2500" w:type="pct"/>
            <w:vAlign w:val="center"/>
            <w:hideMark/>
          </w:tcPr>
          <w:p w14:paraId="3FF8D68A" w14:textId="77777777" w:rsidR="0081067C" w:rsidRPr="0081067C" w:rsidRDefault="0081067C" w:rsidP="0081067C">
            <w:pPr>
              <w:numPr>
                <w:ilvl w:val="0"/>
                <w:numId w:val="5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Soup thickened with wheat flour or other gluten-containing ingredients</w:t>
            </w:r>
          </w:p>
        </w:tc>
      </w:tr>
    </w:tbl>
    <w:p w14:paraId="095E036D" w14:textId="77777777" w:rsidR="0081067C" w:rsidRPr="0081067C" w:rsidRDefault="0081067C" w:rsidP="0081067C">
      <w:pPr>
        <w:spacing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Desserts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30"/>
        <w:gridCol w:w="4633"/>
        <w:gridCol w:w="50"/>
      </w:tblGrid>
      <w:tr w:rsidR="0081067C" w:rsidRPr="0081067C" w14:paraId="46FBA7EA" w14:textId="77777777" w:rsidTr="0081067C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76B63427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lastRenderedPageBreak/>
              <w:t>Gluten-free</w:t>
            </w:r>
          </w:p>
        </w:tc>
      </w:tr>
      <w:tr w:rsidR="0081067C" w:rsidRPr="0081067C" w14:paraId="00AAF8FA" w14:textId="77777777" w:rsidTr="0081067C">
        <w:trPr>
          <w:tblCellSpacing w:w="15" w:type="dxa"/>
        </w:trPr>
        <w:tc>
          <w:tcPr>
            <w:tcW w:w="2500" w:type="pct"/>
            <w:gridSpan w:val="2"/>
            <w:vAlign w:val="center"/>
            <w:hideMark/>
          </w:tcPr>
          <w:p w14:paraId="3F659DA4" w14:textId="77777777" w:rsidR="0081067C" w:rsidRPr="0081067C" w:rsidRDefault="0081067C" w:rsidP="0081067C">
            <w:pPr>
              <w:numPr>
                <w:ilvl w:val="0"/>
                <w:numId w:val="5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Gelatin</w:t>
            </w:r>
          </w:p>
          <w:p w14:paraId="385D6A0E" w14:textId="77777777" w:rsidR="0081067C" w:rsidRPr="0081067C" w:rsidRDefault="0081067C" w:rsidP="0081067C">
            <w:pPr>
              <w:numPr>
                <w:ilvl w:val="0"/>
                <w:numId w:val="5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Homemade custard</w:t>
            </w:r>
          </w:p>
          <w:p w14:paraId="72BA6DE1" w14:textId="77777777" w:rsidR="0081067C" w:rsidRPr="0081067C" w:rsidRDefault="0081067C" w:rsidP="0081067C">
            <w:pPr>
              <w:numPr>
                <w:ilvl w:val="0"/>
                <w:numId w:val="5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Pudding and fruit filling thickened with tapioca, cornstarch, arrowroot starch, or flour</w:t>
            </w:r>
          </w:p>
          <w:p w14:paraId="751645EC" w14:textId="77777777" w:rsidR="0081067C" w:rsidRPr="0081067C" w:rsidRDefault="0081067C" w:rsidP="0081067C">
            <w:pPr>
              <w:numPr>
                <w:ilvl w:val="0"/>
                <w:numId w:val="5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Specially prepared or homemade cakes, cookies and pastries made with gluten-free ingredients</w:t>
            </w:r>
          </w:p>
        </w:tc>
        <w:tc>
          <w:tcPr>
            <w:tcW w:w="2500" w:type="pct"/>
            <w:gridSpan w:val="2"/>
            <w:vAlign w:val="center"/>
            <w:hideMark/>
          </w:tcPr>
          <w:p w14:paraId="7285723B" w14:textId="77777777" w:rsidR="0081067C" w:rsidRPr="0081067C" w:rsidRDefault="0081067C" w:rsidP="0081067C">
            <w:pPr>
              <w:numPr>
                <w:ilvl w:val="0"/>
                <w:numId w:val="5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Meringue</w:t>
            </w:r>
          </w:p>
          <w:p w14:paraId="047C393F" w14:textId="77777777" w:rsidR="0081067C" w:rsidRPr="0081067C" w:rsidRDefault="0081067C" w:rsidP="0081067C">
            <w:pPr>
              <w:numPr>
                <w:ilvl w:val="0"/>
                <w:numId w:val="5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Coconut</w:t>
            </w:r>
          </w:p>
          <w:p w14:paraId="2CACEA73" w14:textId="77777777" w:rsidR="0081067C" w:rsidRPr="0081067C" w:rsidRDefault="0081067C" w:rsidP="0081067C">
            <w:pPr>
              <w:numPr>
                <w:ilvl w:val="0"/>
                <w:numId w:val="5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Most commercial ice cream, ice milk, frozen yogurt,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sherbet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and fruit ice</w:t>
            </w:r>
          </w:p>
        </w:tc>
      </w:tr>
      <w:tr w:rsidR="0081067C" w:rsidRPr="0081067C" w14:paraId="32FC90A6" w14:textId="77777777" w:rsidTr="0081067C">
        <w:trPr>
          <w:gridAfter w:val="1"/>
          <w:wAfter w:w="1577" w:type="dxa"/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3A1E2EF7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May have gluten</w:t>
            </w:r>
          </w:p>
        </w:tc>
      </w:tr>
      <w:tr w:rsidR="0081067C" w:rsidRPr="0081067C" w14:paraId="68457C47" w14:textId="77777777" w:rsidTr="0081067C">
        <w:trPr>
          <w:gridAfter w:val="1"/>
          <w:wAfter w:w="1577" w:type="dxa"/>
          <w:tblCellSpacing w:w="15" w:type="dxa"/>
        </w:trPr>
        <w:tc>
          <w:tcPr>
            <w:tcW w:w="2500" w:type="pct"/>
            <w:vAlign w:val="center"/>
            <w:hideMark/>
          </w:tcPr>
          <w:p w14:paraId="1E460A39" w14:textId="77777777" w:rsidR="0081067C" w:rsidRPr="0081067C" w:rsidRDefault="0081067C" w:rsidP="0081067C">
            <w:pPr>
              <w:numPr>
                <w:ilvl w:val="0"/>
                <w:numId w:val="5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Pudding and custard mixes</w:t>
            </w:r>
          </w:p>
          <w:p w14:paraId="0002DEFD" w14:textId="77777777" w:rsidR="0081067C" w:rsidRPr="0081067C" w:rsidRDefault="0081067C" w:rsidP="0081067C">
            <w:pPr>
              <w:numPr>
                <w:ilvl w:val="0"/>
                <w:numId w:val="5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Whipped topping</w:t>
            </w:r>
          </w:p>
          <w:p w14:paraId="09313ED2" w14:textId="77777777" w:rsidR="0081067C" w:rsidRPr="0081067C" w:rsidRDefault="0081067C" w:rsidP="0081067C">
            <w:pPr>
              <w:numPr>
                <w:ilvl w:val="0"/>
                <w:numId w:val="5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Baking chips</w:t>
            </w:r>
          </w:p>
        </w:tc>
        <w:tc>
          <w:tcPr>
            <w:tcW w:w="2500" w:type="pct"/>
            <w:gridSpan w:val="2"/>
            <w:vAlign w:val="center"/>
            <w:hideMark/>
          </w:tcPr>
          <w:p w14:paraId="4143A687" w14:textId="77777777" w:rsidR="0081067C" w:rsidRPr="0081067C" w:rsidRDefault="0081067C" w:rsidP="0081067C">
            <w:pPr>
              <w:numPr>
                <w:ilvl w:val="0"/>
                <w:numId w:val="56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Cake decorations</w:t>
            </w:r>
          </w:p>
          <w:p w14:paraId="5B585F1B" w14:textId="77777777" w:rsidR="0081067C" w:rsidRPr="0081067C" w:rsidRDefault="0081067C" w:rsidP="0081067C">
            <w:pPr>
              <w:numPr>
                <w:ilvl w:val="0"/>
                <w:numId w:val="56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Mincemeat</w:t>
            </w:r>
          </w:p>
        </w:tc>
      </w:tr>
    </w:tbl>
    <w:p w14:paraId="4CBD9818" w14:textId="77777777" w:rsidR="0081067C" w:rsidRPr="0081067C" w:rsidRDefault="0081067C" w:rsidP="0081067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1067C" w:rsidRPr="0081067C" w14:paraId="02360BF9" w14:textId="77777777" w:rsidTr="0081067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2080A491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Contains gluten</w:t>
            </w:r>
          </w:p>
        </w:tc>
      </w:tr>
      <w:tr w:rsidR="0081067C" w:rsidRPr="0081067C" w14:paraId="6A8AC0BD" w14:textId="77777777" w:rsidTr="0081067C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E75F2E5" w14:textId="77777777" w:rsidR="0081067C" w:rsidRPr="0081067C" w:rsidRDefault="0081067C" w:rsidP="0081067C">
            <w:pPr>
              <w:numPr>
                <w:ilvl w:val="0"/>
                <w:numId w:val="5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Commercial cakes, cookies, pies, quick breads, muffins, and pastries made with wheat, rye, barley, oats, or other gluten-containing ingredients</w:t>
            </w:r>
          </w:p>
          <w:p w14:paraId="3DF4382D" w14:textId="77777777" w:rsidR="0081067C" w:rsidRPr="0081067C" w:rsidRDefault="0081067C" w:rsidP="0081067C">
            <w:pPr>
              <w:numPr>
                <w:ilvl w:val="0"/>
                <w:numId w:val="5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Commercially prepared baking mixes made with wheat, rye, barley, oats, or other gluten containing ingredients</w:t>
            </w:r>
          </w:p>
        </w:tc>
        <w:tc>
          <w:tcPr>
            <w:tcW w:w="2500" w:type="pct"/>
            <w:vAlign w:val="center"/>
            <w:hideMark/>
          </w:tcPr>
          <w:p w14:paraId="5D1BE000" w14:textId="77777777" w:rsidR="0081067C" w:rsidRPr="0081067C" w:rsidRDefault="0081067C" w:rsidP="0081067C">
            <w:pPr>
              <w:numPr>
                <w:ilvl w:val="0"/>
                <w:numId w:val="5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Dumplings</w:t>
            </w:r>
          </w:p>
          <w:p w14:paraId="116D4F0C" w14:textId="77777777" w:rsidR="0081067C" w:rsidRPr="0081067C" w:rsidRDefault="0081067C" w:rsidP="0081067C">
            <w:pPr>
              <w:numPr>
                <w:ilvl w:val="0"/>
                <w:numId w:val="5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Ice cream cones</w:t>
            </w:r>
          </w:p>
          <w:p w14:paraId="297E3A2E" w14:textId="77777777" w:rsidR="0081067C" w:rsidRPr="0081067C" w:rsidRDefault="0081067C" w:rsidP="0081067C">
            <w:pPr>
              <w:numPr>
                <w:ilvl w:val="0"/>
                <w:numId w:val="5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Ice cream, ice milk or frozen yogurt with cookies or other add-ins that have gluten</w:t>
            </w:r>
          </w:p>
        </w:tc>
      </w:tr>
    </w:tbl>
    <w:p w14:paraId="6810FE2E" w14:textId="77777777" w:rsidR="0081067C" w:rsidRPr="0081067C" w:rsidRDefault="0081067C" w:rsidP="0081067C">
      <w:pPr>
        <w:spacing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Sweets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3"/>
        <w:gridCol w:w="30"/>
        <w:gridCol w:w="3029"/>
        <w:gridCol w:w="374"/>
      </w:tblGrid>
      <w:tr w:rsidR="0081067C" w:rsidRPr="0081067C" w14:paraId="26225B92" w14:textId="77777777" w:rsidTr="0081067C">
        <w:trPr>
          <w:gridAfter w:val="1"/>
          <w:wAfter w:w="469" w:type="dxa"/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EF41DA6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Gluten-free</w:t>
            </w:r>
          </w:p>
        </w:tc>
      </w:tr>
      <w:tr w:rsidR="0081067C" w:rsidRPr="0081067C" w14:paraId="1E05EF66" w14:textId="77777777" w:rsidTr="0081067C">
        <w:trPr>
          <w:gridAfter w:val="1"/>
          <w:wAfter w:w="469" w:type="dxa"/>
          <w:tblCellSpacing w:w="15" w:type="dxa"/>
        </w:trPr>
        <w:tc>
          <w:tcPr>
            <w:tcW w:w="2500" w:type="pct"/>
            <w:vAlign w:val="center"/>
            <w:hideMark/>
          </w:tcPr>
          <w:p w14:paraId="0F1FCA08" w14:textId="77777777" w:rsidR="0081067C" w:rsidRPr="0081067C" w:rsidRDefault="0081067C" w:rsidP="0081067C">
            <w:pPr>
              <w:numPr>
                <w:ilvl w:val="0"/>
                <w:numId w:val="5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White sugar</w:t>
            </w:r>
          </w:p>
          <w:p w14:paraId="51964E27" w14:textId="77777777" w:rsidR="0081067C" w:rsidRPr="0081067C" w:rsidRDefault="0081067C" w:rsidP="0081067C">
            <w:pPr>
              <w:numPr>
                <w:ilvl w:val="0"/>
                <w:numId w:val="5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Brown sugar</w:t>
            </w:r>
          </w:p>
          <w:p w14:paraId="0E40FF52" w14:textId="77777777" w:rsidR="0081067C" w:rsidRPr="0081067C" w:rsidRDefault="0081067C" w:rsidP="0081067C">
            <w:pPr>
              <w:numPr>
                <w:ilvl w:val="0"/>
                <w:numId w:val="5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Jelly and jam</w:t>
            </w:r>
          </w:p>
          <w:p w14:paraId="6E8F9566" w14:textId="77777777" w:rsidR="0081067C" w:rsidRPr="0081067C" w:rsidRDefault="0081067C" w:rsidP="0081067C">
            <w:pPr>
              <w:numPr>
                <w:ilvl w:val="0"/>
                <w:numId w:val="5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Molasses</w:t>
            </w:r>
          </w:p>
        </w:tc>
        <w:tc>
          <w:tcPr>
            <w:tcW w:w="2500" w:type="pct"/>
            <w:gridSpan w:val="2"/>
            <w:vAlign w:val="center"/>
            <w:hideMark/>
          </w:tcPr>
          <w:p w14:paraId="15635521" w14:textId="77777777" w:rsidR="0081067C" w:rsidRPr="0081067C" w:rsidRDefault="0081067C" w:rsidP="0081067C">
            <w:pPr>
              <w:numPr>
                <w:ilvl w:val="0"/>
                <w:numId w:val="60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Honey</w:t>
            </w:r>
          </w:p>
          <w:p w14:paraId="1EC59C32" w14:textId="77777777" w:rsidR="0081067C" w:rsidRPr="0081067C" w:rsidRDefault="0081067C" w:rsidP="0081067C">
            <w:pPr>
              <w:numPr>
                <w:ilvl w:val="0"/>
                <w:numId w:val="60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Pure maple syrup</w:t>
            </w:r>
          </w:p>
        </w:tc>
      </w:tr>
      <w:tr w:rsidR="0081067C" w:rsidRPr="0081067C" w14:paraId="659DAEBA" w14:textId="77777777" w:rsidTr="0081067C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64BDEF99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May have gluten</w:t>
            </w:r>
          </w:p>
        </w:tc>
      </w:tr>
      <w:tr w:rsidR="0081067C" w:rsidRPr="0081067C" w14:paraId="5E57458E" w14:textId="77777777" w:rsidTr="0081067C">
        <w:trPr>
          <w:tblCellSpacing w:w="15" w:type="dxa"/>
        </w:trPr>
        <w:tc>
          <w:tcPr>
            <w:tcW w:w="2500" w:type="pct"/>
            <w:gridSpan w:val="2"/>
            <w:vAlign w:val="center"/>
            <w:hideMark/>
          </w:tcPr>
          <w:p w14:paraId="6D44EFDB" w14:textId="77777777" w:rsidR="0081067C" w:rsidRPr="0081067C" w:rsidRDefault="0081067C" w:rsidP="0081067C">
            <w:pPr>
              <w:numPr>
                <w:ilvl w:val="0"/>
                <w:numId w:val="61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Marshmallows</w:t>
            </w:r>
          </w:p>
          <w:p w14:paraId="08B2A00B" w14:textId="77777777" w:rsidR="0081067C" w:rsidRPr="0081067C" w:rsidRDefault="0081067C" w:rsidP="0081067C">
            <w:pPr>
              <w:numPr>
                <w:ilvl w:val="0"/>
                <w:numId w:val="61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lastRenderedPageBreak/>
              <w:t>Artificial sweeteners</w:t>
            </w:r>
          </w:p>
          <w:p w14:paraId="47B286A9" w14:textId="77777777" w:rsidR="0081067C" w:rsidRPr="0081067C" w:rsidRDefault="0081067C" w:rsidP="0081067C">
            <w:pPr>
              <w:numPr>
                <w:ilvl w:val="0"/>
                <w:numId w:val="61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Commercial candies</w:t>
            </w:r>
          </w:p>
          <w:p w14:paraId="26E4D1DF" w14:textId="77777777" w:rsidR="0081067C" w:rsidRPr="0081067C" w:rsidRDefault="0081067C" w:rsidP="0081067C">
            <w:pPr>
              <w:numPr>
                <w:ilvl w:val="0"/>
                <w:numId w:val="61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Chewing gum</w:t>
            </w:r>
          </w:p>
        </w:tc>
        <w:tc>
          <w:tcPr>
            <w:tcW w:w="2500" w:type="pct"/>
            <w:gridSpan w:val="2"/>
            <w:vAlign w:val="center"/>
            <w:hideMark/>
          </w:tcPr>
          <w:p w14:paraId="33540EA3" w14:textId="77777777" w:rsidR="0081067C" w:rsidRPr="0081067C" w:rsidRDefault="0081067C" w:rsidP="0081067C">
            <w:pPr>
              <w:numPr>
                <w:ilvl w:val="0"/>
                <w:numId w:val="6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lastRenderedPageBreak/>
              <w:t>Flavored syrups</w:t>
            </w:r>
          </w:p>
          <w:p w14:paraId="3AC246A7" w14:textId="77777777" w:rsidR="0081067C" w:rsidRPr="0081067C" w:rsidRDefault="0081067C" w:rsidP="0081067C">
            <w:pPr>
              <w:numPr>
                <w:ilvl w:val="0"/>
                <w:numId w:val="6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lastRenderedPageBreak/>
              <w:t>Brown rice syrup</w:t>
            </w:r>
          </w:p>
          <w:p w14:paraId="4A1D3A6D" w14:textId="77777777" w:rsidR="0081067C" w:rsidRPr="0081067C" w:rsidRDefault="0081067C" w:rsidP="0081067C">
            <w:pPr>
              <w:numPr>
                <w:ilvl w:val="0"/>
                <w:numId w:val="6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Rice syrup</w:t>
            </w:r>
          </w:p>
        </w:tc>
      </w:tr>
    </w:tbl>
    <w:p w14:paraId="5514503F" w14:textId="77777777" w:rsidR="0081067C" w:rsidRPr="0081067C" w:rsidRDefault="0081067C" w:rsidP="0081067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1067C" w:rsidRPr="0081067C" w14:paraId="3DB63DF1" w14:textId="77777777" w:rsidTr="0081067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7575DCD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Contains gluten</w:t>
            </w:r>
          </w:p>
        </w:tc>
      </w:tr>
      <w:tr w:rsidR="0081067C" w:rsidRPr="0081067C" w14:paraId="7828B4AD" w14:textId="77777777" w:rsidTr="0081067C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1373106F" w14:textId="77777777" w:rsidR="0081067C" w:rsidRPr="0081067C" w:rsidRDefault="0081067C" w:rsidP="0081067C">
            <w:pPr>
              <w:numPr>
                <w:ilvl w:val="0"/>
                <w:numId w:val="6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Candy with gluten-containing ingredients</w:t>
            </w:r>
          </w:p>
        </w:tc>
        <w:tc>
          <w:tcPr>
            <w:tcW w:w="2500" w:type="pct"/>
            <w:vAlign w:val="center"/>
            <w:hideMark/>
          </w:tcPr>
          <w:p w14:paraId="404A298C" w14:textId="77777777" w:rsidR="0081067C" w:rsidRPr="0081067C" w:rsidRDefault="0081067C" w:rsidP="0081067C">
            <w:pPr>
              <w:numPr>
                <w:ilvl w:val="0"/>
                <w:numId w:val="6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Licorice</w:t>
            </w:r>
          </w:p>
        </w:tc>
      </w:tr>
    </w:tbl>
    <w:p w14:paraId="4CA8425D" w14:textId="77777777" w:rsidR="0081067C" w:rsidRPr="0081067C" w:rsidRDefault="0081067C" w:rsidP="0081067C">
      <w:pPr>
        <w:spacing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Snacks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7"/>
        <w:gridCol w:w="30"/>
        <w:gridCol w:w="4633"/>
        <w:gridCol w:w="50"/>
      </w:tblGrid>
      <w:tr w:rsidR="0081067C" w:rsidRPr="0081067C" w14:paraId="159F9662" w14:textId="77777777" w:rsidTr="0081067C">
        <w:trPr>
          <w:gridAfter w:val="1"/>
          <w:wAfter w:w="3213" w:type="dxa"/>
          <w:tblHeader/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E06CAD1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Gluten-free</w:t>
            </w:r>
          </w:p>
        </w:tc>
      </w:tr>
      <w:tr w:rsidR="0081067C" w:rsidRPr="0081067C" w14:paraId="50FD58D2" w14:textId="77777777" w:rsidTr="0081067C">
        <w:trPr>
          <w:gridAfter w:val="1"/>
          <w:wAfter w:w="3213" w:type="dxa"/>
          <w:tblCellSpacing w:w="15" w:type="dxa"/>
        </w:trPr>
        <w:tc>
          <w:tcPr>
            <w:tcW w:w="2500" w:type="pct"/>
            <w:vAlign w:val="center"/>
            <w:hideMark/>
          </w:tcPr>
          <w:p w14:paraId="2658FB27" w14:textId="77777777" w:rsidR="0081067C" w:rsidRPr="0081067C" w:rsidRDefault="0081067C" w:rsidP="0081067C">
            <w:pPr>
              <w:numPr>
                <w:ilvl w:val="0"/>
                <w:numId w:val="6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Plain corn chips</w:t>
            </w:r>
          </w:p>
          <w:p w14:paraId="3EA7E0EF" w14:textId="77777777" w:rsidR="0081067C" w:rsidRPr="0081067C" w:rsidRDefault="0081067C" w:rsidP="0081067C">
            <w:pPr>
              <w:numPr>
                <w:ilvl w:val="0"/>
                <w:numId w:val="6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Plain potato chips</w:t>
            </w:r>
          </w:p>
          <w:p w14:paraId="496CFB87" w14:textId="77777777" w:rsidR="0081067C" w:rsidRPr="0081067C" w:rsidRDefault="0081067C" w:rsidP="0081067C">
            <w:pPr>
              <w:numPr>
                <w:ilvl w:val="0"/>
                <w:numId w:val="6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Plain nuts</w:t>
            </w:r>
          </w:p>
        </w:tc>
        <w:tc>
          <w:tcPr>
            <w:tcW w:w="2500" w:type="pct"/>
            <w:gridSpan w:val="2"/>
            <w:vAlign w:val="center"/>
            <w:hideMark/>
          </w:tcPr>
          <w:p w14:paraId="74FA478D" w14:textId="77777777" w:rsidR="0081067C" w:rsidRPr="0081067C" w:rsidRDefault="0081067C" w:rsidP="0081067C">
            <w:pPr>
              <w:numPr>
                <w:ilvl w:val="0"/>
                <w:numId w:val="66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Plain popcorn</w:t>
            </w:r>
          </w:p>
          <w:p w14:paraId="4097E070" w14:textId="77777777" w:rsidR="0081067C" w:rsidRPr="0081067C" w:rsidRDefault="0081067C" w:rsidP="0081067C">
            <w:pPr>
              <w:numPr>
                <w:ilvl w:val="0"/>
                <w:numId w:val="66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Plain rice cakes</w:t>
            </w:r>
          </w:p>
          <w:p w14:paraId="1D89F80A" w14:textId="77777777" w:rsidR="0081067C" w:rsidRPr="0081067C" w:rsidRDefault="0081067C" w:rsidP="0081067C">
            <w:pPr>
              <w:numPr>
                <w:ilvl w:val="0"/>
                <w:numId w:val="66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Plain rice crackers</w:t>
            </w:r>
          </w:p>
        </w:tc>
      </w:tr>
      <w:tr w:rsidR="0081067C" w:rsidRPr="0081067C" w14:paraId="5761E3D9" w14:textId="77777777" w:rsidTr="0081067C">
        <w:trPr>
          <w:tblHeader/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14:paraId="22454B2E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May have gluten</w:t>
            </w:r>
          </w:p>
        </w:tc>
      </w:tr>
      <w:tr w:rsidR="0081067C" w:rsidRPr="0081067C" w14:paraId="4524E1CE" w14:textId="77777777" w:rsidTr="0081067C">
        <w:trPr>
          <w:tblCellSpacing w:w="15" w:type="dxa"/>
        </w:trPr>
        <w:tc>
          <w:tcPr>
            <w:tcW w:w="2500" w:type="pct"/>
            <w:gridSpan w:val="2"/>
            <w:vAlign w:val="center"/>
            <w:hideMark/>
          </w:tcPr>
          <w:p w14:paraId="616EE840" w14:textId="77777777" w:rsidR="0081067C" w:rsidRPr="0081067C" w:rsidRDefault="0081067C" w:rsidP="0081067C">
            <w:pPr>
              <w:numPr>
                <w:ilvl w:val="0"/>
                <w:numId w:val="6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Seasoned popcorn (microwave or pre-popped popcorn)</w:t>
            </w:r>
          </w:p>
        </w:tc>
        <w:tc>
          <w:tcPr>
            <w:tcW w:w="2500" w:type="pct"/>
            <w:gridSpan w:val="2"/>
            <w:vAlign w:val="center"/>
            <w:hideMark/>
          </w:tcPr>
          <w:p w14:paraId="76D0D915" w14:textId="77777777" w:rsidR="0081067C" w:rsidRPr="0081067C" w:rsidRDefault="0081067C" w:rsidP="0081067C">
            <w:pPr>
              <w:numPr>
                <w:ilvl w:val="0"/>
                <w:numId w:val="6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Many granola bars</w:t>
            </w:r>
          </w:p>
        </w:tc>
      </w:tr>
    </w:tbl>
    <w:p w14:paraId="32F77A52" w14:textId="77777777" w:rsidR="0081067C" w:rsidRPr="0081067C" w:rsidRDefault="0081067C" w:rsidP="0081067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2"/>
        <w:gridCol w:w="2642"/>
      </w:tblGrid>
      <w:tr w:rsidR="0081067C" w:rsidRPr="0081067C" w14:paraId="6E214FED" w14:textId="77777777" w:rsidTr="0081067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B1C7780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Contains gluten</w:t>
            </w:r>
          </w:p>
        </w:tc>
      </w:tr>
      <w:tr w:rsidR="0081067C" w:rsidRPr="0081067C" w14:paraId="600E737F" w14:textId="77777777" w:rsidTr="0081067C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0F041C8E" w14:textId="77777777" w:rsidR="0081067C" w:rsidRPr="0081067C" w:rsidRDefault="0081067C" w:rsidP="0081067C">
            <w:pPr>
              <w:numPr>
                <w:ilvl w:val="0"/>
                <w:numId w:val="6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Most crackers</w:t>
            </w:r>
          </w:p>
          <w:p w14:paraId="2BC824F7" w14:textId="77777777" w:rsidR="0081067C" w:rsidRPr="0081067C" w:rsidRDefault="0081067C" w:rsidP="0081067C">
            <w:pPr>
              <w:numPr>
                <w:ilvl w:val="0"/>
                <w:numId w:val="6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Pretzels</w:t>
            </w:r>
          </w:p>
        </w:tc>
        <w:tc>
          <w:tcPr>
            <w:tcW w:w="2500" w:type="pct"/>
            <w:vAlign w:val="center"/>
            <w:hideMark/>
          </w:tcPr>
          <w:p w14:paraId="383EE61B" w14:textId="77777777" w:rsidR="0081067C" w:rsidRPr="0081067C" w:rsidRDefault="0081067C" w:rsidP="0081067C">
            <w:pPr>
              <w:numPr>
                <w:ilvl w:val="0"/>
                <w:numId w:val="70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Matzo</w:t>
            </w:r>
          </w:p>
        </w:tc>
      </w:tr>
    </w:tbl>
    <w:p w14:paraId="2571B93D" w14:textId="77777777" w:rsidR="0081067C" w:rsidRPr="0081067C" w:rsidRDefault="0081067C" w:rsidP="0081067C">
      <w:pPr>
        <w:spacing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Beverages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1067C" w:rsidRPr="0081067C" w14:paraId="14088D71" w14:textId="77777777" w:rsidTr="0081067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16DC146E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Gluten-free</w:t>
            </w:r>
          </w:p>
        </w:tc>
      </w:tr>
      <w:tr w:rsidR="0081067C" w:rsidRPr="0081067C" w14:paraId="609D59B5" w14:textId="77777777" w:rsidTr="0081067C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2726D47C" w14:textId="77777777" w:rsidR="0081067C" w:rsidRPr="0081067C" w:rsidRDefault="0081067C" w:rsidP="0081067C">
            <w:pPr>
              <w:numPr>
                <w:ilvl w:val="0"/>
                <w:numId w:val="71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Plain coffee and tea, including decaffeinated</w:t>
            </w:r>
          </w:p>
          <w:p w14:paraId="17B267E0" w14:textId="77777777" w:rsidR="0081067C" w:rsidRPr="0081067C" w:rsidRDefault="0081067C" w:rsidP="0081067C">
            <w:pPr>
              <w:numPr>
                <w:ilvl w:val="0"/>
                <w:numId w:val="71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Wine, brandy,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rum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vodka</w:t>
            </w:r>
          </w:p>
          <w:p w14:paraId="3247B326" w14:textId="77777777" w:rsidR="0081067C" w:rsidRPr="0081067C" w:rsidRDefault="0081067C" w:rsidP="0081067C">
            <w:pPr>
              <w:numPr>
                <w:ilvl w:val="0"/>
                <w:numId w:val="71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Gin,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whiskey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other alcohol distilled from grains</w:t>
            </w:r>
          </w:p>
          <w:p w14:paraId="03B08A2E" w14:textId="77777777" w:rsidR="0081067C" w:rsidRPr="0081067C" w:rsidRDefault="0081067C" w:rsidP="0081067C">
            <w:pPr>
              <w:numPr>
                <w:ilvl w:val="0"/>
                <w:numId w:val="71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lastRenderedPageBreak/>
              <w:t>Juice</w:t>
            </w:r>
          </w:p>
        </w:tc>
        <w:tc>
          <w:tcPr>
            <w:tcW w:w="2500" w:type="pct"/>
            <w:vAlign w:val="center"/>
            <w:hideMark/>
          </w:tcPr>
          <w:p w14:paraId="26B1C43B" w14:textId="77777777" w:rsidR="0081067C" w:rsidRPr="0081067C" w:rsidRDefault="0081067C" w:rsidP="0081067C">
            <w:pPr>
              <w:numPr>
                <w:ilvl w:val="0"/>
                <w:numId w:val="7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lastRenderedPageBreak/>
              <w:t>Soda pop</w:t>
            </w:r>
          </w:p>
          <w:p w14:paraId="0CC1C3C8" w14:textId="77777777" w:rsidR="0081067C" w:rsidRPr="0081067C" w:rsidRDefault="0081067C" w:rsidP="0081067C">
            <w:pPr>
              <w:numPr>
                <w:ilvl w:val="0"/>
                <w:numId w:val="7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Gluten-free beer</w:t>
            </w:r>
          </w:p>
          <w:p w14:paraId="008099EA" w14:textId="77777777" w:rsidR="0081067C" w:rsidRPr="0081067C" w:rsidRDefault="0081067C" w:rsidP="0081067C">
            <w:pPr>
              <w:numPr>
                <w:ilvl w:val="0"/>
                <w:numId w:val="72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Apple cider</w:t>
            </w:r>
          </w:p>
        </w:tc>
      </w:tr>
      <w:tr w:rsidR="0081067C" w:rsidRPr="0081067C" w14:paraId="56C7A45E" w14:textId="77777777" w:rsidTr="0081067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F875B56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May have gluten</w:t>
            </w:r>
          </w:p>
        </w:tc>
      </w:tr>
      <w:tr w:rsidR="0081067C" w:rsidRPr="0081067C" w14:paraId="7A16D633" w14:textId="77777777" w:rsidTr="0081067C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3F997D8" w14:textId="77777777" w:rsidR="0081067C" w:rsidRPr="0081067C" w:rsidRDefault="0081067C" w:rsidP="0081067C">
            <w:pPr>
              <w:numPr>
                <w:ilvl w:val="0"/>
                <w:numId w:val="7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Any beverages made from a mix</w:t>
            </w:r>
          </w:p>
          <w:p w14:paraId="5943104F" w14:textId="77777777" w:rsidR="0081067C" w:rsidRPr="0081067C" w:rsidRDefault="0081067C" w:rsidP="0081067C">
            <w:pPr>
              <w:numPr>
                <w:ilvl w:val="0"/>
                <w:numId w:val="7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Herbal and instant teas</w:t>
            </w:r>
          </w:p>
          <w:p w14:paraId="7CD5948A" w14:textId="77777777" w:rsidR="0081067C" w:rsidRPr="0081067C" w:rsidRDefault="0081067C" w:rsidP="0081067C">
            <w:pPr>
              <w:numPr>
                <w:ilvl w:val="0"/>
                <w:numId w:val="7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Nutritional supplements</w:t>
            </w:r>
          </w:p>
          <w:p w14:paraId="28B07D47" w14:textId="77777777" w:rsidR="0081067C" w:rsidRPr="0081067C" w:rsidRDefault="0081067C" w:rsidP="0081067C">
            <w:pPr>
              <w:numPr>
                <w:ilvl w:val="0"/>
                <w:numId w:val="73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Flavored coffees</w:t>
            </w:r>
          </w:p>
        </w:tc>
        <w:tc>
          <w:tcPr>
            <w:tcW w:w="2500" w:type="pct"/>
            <w:vAlign w:val="center"/>
            <w:hideMark/>
          </w:tcPr>
          <w:p w14:paraId="15C2CC1C" w14:textId="77777777" w:rsidR="0081067C" w:rsidRPr="0081067C" w:rsidRDefault="0081067C" w:rsidP="0081067C">
            <w:pPr>
              <w:numPr>
                <w:ilvl w:val="0"/>
                <w:numId w:val="7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Beers labeled as processed,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treated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crafted to remove gluten (safe beers are those that do not include wheat, rye or barley on the ingredient list)</w:t>
            </w:r>
          </w:p>
          <w:p w14:paraId="6D1D144D" w14:textId="77777777" w:rsidR="0081067C" w:rsidRPr="0081067C" w:rsidRDefault="0081067C" w:rsidP="0081067C">
            <w:pPr>
              <w:numPr>
                <w:ilvl w:val="0"/>
                <w:numId w:val="7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Diet drinks, such as weight-loss shakes</w:t>
            </w:r>
          </w:p>
          <w:p w14:paraId="0FA0CEC7" w14:textId="77777777" w:rsidR="0081067C" w:rsidRPr="0081067C" w:rsidRDefault="0081067C" w:rsidP="0081067C">
            <w:pPr>
              <w:numPr>
                <w:ilvl w:val="0"/>
                <w:numId w:val="7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Wine coolers</w:t>
            </w:r>
          </w:p>
          <w:p w14:paraId="27296510" w14:textId="77777777" w:rsidR="0081067C" w:rsidRPr="0081067C" w:rsidRDefault="0081067C" w:rsidP="0081067C">
            <w:pPr>
              <w:numPr>
                <w:ilvl w:val="0"/>
                <w:numId w:val="74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Cocktails</w:t>
            </w:r>
          </w:p>
        </w:tc>
      </w:tr>
    </w:tbl>
    <w:p w14:paraId="592455FE" w14:textId="77777777" w:rsidR="0081067C" w:rsidRPr="0081067C" w:rsidRDefault="0081067C" w:rsidP="0081067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1067C" w:rsidRPr="0081067C" w14:paraId="460FAF28" w14:textId="77777777" w:rsidTr="0081067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203C7AA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Contains gluten</w:t>
            </w:r>
          </w:p>
        </w:tc>
      </w:tr>
      <w:tr w:rsidR="0081067C" w:rsidRPr="0081067C" w14:paraId="255F1967" w14:textId="77777777" w:rsidTr="0081067C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62BF68AC" w14:textId="77777777" w:rsidR="0081067C" w:rsidRPr="0081067C" w:rsidRDefault="0081067C" w:rsidP="0081067C">
            <w:pPr>
              <w:numPr>
                <w:ilvl w:val="0"/>
                <w:numId w:val="75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Beer, including nonalcoholic beer,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ale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and lager</w:t>
            </w:r>
          </w:p>
        </w:tc>
        <w:tc>
          <w:tcPr>
            <w:tcW w:w="2500" w:type="pct"/>
            <w:vAlign w:val="center"/>
            <w:hideMark/>
          </w:tcPr>
          <w:p w14:paraId="641F71D6" w14:textId="77777777" w:rsidR="0081067C" w:rsidRPr="0081067C" w:rsidRDefault="0081067C" w:rsidP="0081067C">
            <w:pPr>
              <w:numPr>
                <w:ilvl w:val="0"/>
                <w:numId w:val="76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Malted beverages </w:t>
            </w:r>
          </w:p>
        </w:tc>
      </w:tr>
    </w:tbl>
    <w:p w14:paraId="4C5E4528" w14:textId="77777777" w:rsidR="0081067C" w:rsidRPr="0081067C" w:rsidRDefault="0081067C" w:rsidP="0081067C">
      <w:pPr>
        <w:spacing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Miscellaneous food products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1067C" w:rsidRPr="0081067C" w14:paraId="469CB752" w14:textId="77777777" w:rsidTr="0081067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578FE6F9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Gluten-free</w:t>
            </w:r>
          </w:p>
        </w:tc>
      </w:tr>
      <w:tr w:rsidR="0081067C" w:rsidRPr="0081067C" w14:paraId="5DE87CAF" w14:textId="77777777" w:rsidTr="0081067C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0531AEF7" w14:textId="77777777" w:rsidR="0081067C" w:rsidRPr="0081067C" w:rsidRDefault="0081067C" w:rsidP="0081067C">
            <w:pPr>
              <w:numPr>
                <w:ilvl w:val="0"/>
                <w:numId w:val="7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Cake yeast</w:t>
            </w:r>
          </w:p>
          <w:p w14:paraId="5E11FBF7" w14:textId="77777777" w:rsidR="0081067C" w:rsidRPr="0081067C" w:rsidRDefault="0081067C" w:rsidP="0081067C">
            <w:pPr>
              <w:numPr>
                <w:ilvl w:val="0"/>
                <w:numId w:val="7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Baking yeast</w:t>
            </w:r>
          </w:p>
          <w:p w14:paraId="72FC2272" w14:textId="77777777" w:rsidR="0081067C" w:rsidRPr="0081067C" w:rsidRDefault="0081067C" w:rsidP="0081067C">
            <w:pPr>
              <w:numPr>
                <w:ilvl w:val="0"/>
                <w:numId w:val="7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Baking soda</w:t>
            </w:r>
          </w:p>
          <w:p w14:paraId="4DC268F2" w14:textId="77777777" w:rsidR="0081067C" w:rsidRPr="0081067C" w:rsidRDefault="0081067C" w:rsidP="0081067C">
            <w:pPr>
              <w:numPr>
                <w:ilvl w:val="0"/>
                <w:numId w:val="7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Monosodium glutamate produced in the United States</w:t>
            </w:r>
          </w:p>
          <w:p w14:paraId="3640FDBB" w14:textId="77777777" w:rsidR="0081067C" w:rsidRPr="0081067C" w:rsidRDefault="0081067C" w:rsidP="0081067C">
            <w:pPr>
              <w:numPr>
                <w:ilvl w:val="0"/>
                <w:numId w:val="7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Salt</w:t>
            </w:r>
          </w:p>
          <w:p w14:paraId="7652C566" w14:textId="77777777" w:rsidR="0081067C" w:rsidRPr="0081067C" w:rsidRDefault="0081067C" w:rsidP="0081067C">
            <w:pPr>
              <w:numPr>
                <w:ilvl w:val="0"/>
                <w:numId w:val="7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Pepper</w:t>
            </w:r>
          </w:p>
          <w:p w14:paraId="606BCB6B" w14:textId="77777777" w:rsidR="0081067C" w:rsidRPr="0081067C" w:rsidRDefault="0081067C" w:rsidP="0081067C">
            <w:pPr>
              <w:numPr>
                <w:ilvl w:val="0"/>
                <w:numId w:val="7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Pure spices and herbs</w:t>
            </w:r>
          </w:p>
          <w:p w14:paraId="2267C155" w14:textId="77777777" w:rsidR="0081067C" w:rsidRPr="0081067C" w:rsidRDefault="0081067C" w:rsidP="0081067C">
            <w:pPr>
              <w:numPr>
                <w:ilvl w:val="0"/>
                <w:numId w:val="7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Pure baking chocolate</w:t>
            </w:r>
          </w:p>
          <w:p w14:paraId="01709E38" w14:textId="77777777" w:rsidR="0081067C" w:rsidRPr="0081067C" w:rsidRDefault="0081067C" w:rsidP="0081067C">
            <w:pPr>
              <w:numPr>
                <w:ilvl w:val="0"/>
                <w:numId w:val="7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Pure cocoa powder</w:t>
            </w:r>
          </w:p>
          <w:p w14:paraId="587270A2" w14:textId="77777777" w:rsidR="0081067C" w:rsidRPr="0081067C" w:rsidRDefault="0081067C" w:rsidP="0081067C">
            <w:pPr>
              <w:numPr>
                <w:ilvl w:val="0"/>
                <w:numId w:val="77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Most brands of ketchup, but you should check the ingredients</w:t>
            </w:r>
          </w:p>
        </w:tc>
        <w:tc>
          <w:tcPr>
            <w:tcW w:w="2500" w:type="pct"/>
            <w:vAlign w:val="center"/>
            <w:hideMark/>
          </w:tcPr>
          <w:p w14:paraId="3957C9B9" w14:textId="77777777" w:rsidR="0081067C" w:rsidRPr="0081067C" w:rsidRDefault="0081067C" w:rsidP="0081067C">
            <w:pPr>
              <w:numPr>
                <w:ilvl w:val="0"/>
                <w:numId w:val="7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Most brands of salsa, but you should check the ingredients</w:t>
            </w:r>
          </w:p>
          <w:p w14:paraId="77E29F76" w14:textId="77777777" w:rsidR="0081067C" w:rsidRPr="0081067C" w:rsidRDefault="0081067C" w:rsidP="0081067C">
            <w:pPr>
              <w:numPr>
                <w:ilvl w:val="0"/>
                <w:numId w:val="7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Prepared mustard (plain yellow), but you should check the ingredients</w:t>
            </w:r>
          </w:p>
          <w:p w14:paraId="4C0C693A" w14:textId="77777777" w:rsidR="0081067C" w:rsidRPr="0081067C" w:rsidRDefault="0081067C" w:rsidP="0081067C">
            <w:pPr>
              <w:numPr>
                <w:ilvl w:val="0"/>
                <w:numId w:val="7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Carob powder</w:t>
            </w:r>
          </w:p>
          <w:p w14:paraId="132DBD8D" w14:textId="77777777" w:rsidR="0081067C" w:rsidRPr="0081067C" w:rsidRDefault="0081067C" w:rsidP="0081067C">
            <w:pPr>
              <w:numPr>
                <w:ilvl w:val="0"/>
                <w:numId w:val="7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Plain vinegar</w:t>
            </w:r>
          </w:p>
          <w:p w14:paraId="5CCD77C7" w14:textId="77777777" w:rsidR="0081067C" w:rsidRPr="0081067C" w:rsidRDefault="0081067C" w:rsidP="0081067C">
            <w:pPr>
              <w:numPr>
                <w:ilvl w:val="0"/>
                <w:numId w:val="7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Xanthan gum</w:t>
            </w:r>
          </w:p>
          <w:p w14:paraId="5178F7EA" w14:textId="77777777" w:rsidR="0081067C" w:rsidRPr="0081067C" w:rsidRDefault="0081067C" w:rsidP="0081067C">
            <w:pPr>
              <w:numPr>
                <w:ilvl w:val="0"/>
                <w:numId w:val="7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Vanilla</w:t>
            </w:r>
          </w:p>
          <w:p w14:paraId="28CBB80E" w14:textId="77777777" w:rsidR="0081067C" w:rsidRPr="0081067C" w:rsidRDefault="0081067C" w:rsidP="0081067C">
            <w:pPr>
              <w:numPr>
                <w:ilvl w:val="0"/>
                <w:numId w:val="7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Flavoring extracts</w:t>
            </w:r>
          </w:p>
          <w:p w14:paraId="2A60C814" w14:textId="77777777" w:rsidR="0081067C" w:rsidRPr="0081067C" w:rsidRDefault="0081067C" w:rsidP="0081067C">
            <w:pPr>
              <w:numPr>
                <w:ilvl w:val="0"/>
                <w:numId w:val="78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Maltodextrin</w:t>
            </w:r>
          </w:p>
        </w:tc>
      </w:tr>
      <w:tr w:rsidR="0081067C" w:rsidRPr="0081067C" w14:paraId="289D7287" w14:textId="77777777" w:rsidTr="0081067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3B04221C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May have gluten</w:t>
            </w:r>
          </w:p>
        </w:tc>
      </w:tr>
      <w:tr w:rsidR="0081067C" w:rsidRPr="0081067C" w14:paraId="0CE56D33" w14:textId="77777777" w:rsidTr="0081067C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3B3F5D2A" w14:textId="77777777" w:rsidR="0081067C" w:rsidRPr="0081067C" w:rsidRDefault="0081067C" w:rsidP="0081067C">
            <w:pPr>
              <w:numPr>
                <w:ilvl w:val="0"/>
                <w:numId w:val="7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Baking powder</w:t>
            </w:r>
          </w:p>
          <w:p w14:paraId="08E5EFF9" w14:textId="77777777" w:rsidR="0081067C" w:rsidRPr="0081067C" w:rsidRDefault="0081067C" w:rsidP="0081067C">
            <w:pPr>
              <w:numPr>
                <w:ilvl w:val="0"/>
                <w:numId w:val="7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lastRenderedPageBreak/>
              <w:t>Baking chips</w:t>
            </w:r>
          </w:p>
          <w:p w14:paraId="7833E385" w14:textId="77777777" w:rsidR="0081067C" w:rsidRPr="0081067C" w:rsidRDefault="0081067C" w:rsidP="0081067C">
            <w:pPr>
              <w:numPr>
                <w:ilvl w:val="0"/>
                <w:numId w:val="7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Prepared mustard, flavored</w:t>
            </w:r>
          </w:p>
          <w:p w14:paraId="79AC4AC4" w14:textId="77777777" w:rsidR="0081067C" w:rsidRPr="0081067C" w:rsidRDefault="0081067C" w:rsidP="0081067C">
            <w:pPr>
              <w:numPr>
                <w:ilvl w:val="0"/>
                <w:numId w:val="7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Soy sauce</w:t>
            </w:r>
          </w:p>
          <w:p w14:paraId="61BD3F4E" w14:textId="77777777" w:rsidR="0081067C" w:rsidRPr="0081067C" w:rsidRDefault="0081067C" w:rsidP="0081067C">
            <w:pPr>
              <w:numPr>
                <w:ilvl w:val="0"/>
                <w:numId w:val="7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Meat sauces</w:t>
            </w:r>
          </w:p>
          <w:p w14:paraId="34328826" w14:textId="77777777" w:rsidR="0081067C" w:rsidRPr="0081067C" w:rsidRDefault="0081067C" w:rsidP="0081067C">
            <w:pPr>
              <w:numPr>
                <w:ilvl w:val="0"/>
                <w:numId w:val="7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Barbecue sauce</w:t>
            </w:r>
          </w:p>
          <w:p w14:paraId="119DFA77" w14:textId="77777777" w:rsidR="0081067C" w:rsidRPr="0081067C" w:rsidRDefault="0081067C" w:rsidP="0081067C">
            <w:pPr>
              <w:numPr>
                <w:ilvl w:val="0"/>
                <w:numId w:val="7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Horseradish</w:t>
            </w:r>
          </w:p>
          <w:p w14:paraId="749E66D7" w14:textId="77777777" w:rsidR="0081067C" w:rsidRPr="0081067C" w:rsidRDefault="0081067C" w:rsidP="0081067C">
            <w:pPr>
              <w:numPr>
                <w:ilvl w:val="0"/>
                <w:numId w:val="7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Chutney</w:t>
            </w:r>
          </w:p>
          <w:p w14:paraId="7BDC4E79" w14:textId="77777777" w:rsidR="0081067C" w:rsidRPr="0081067C" w:rsidRDefault="0081067C" w:rsidP="0081067C">
            <w:pPr>
              <w:numPr>
                <w:ilvl w:val="0"/>
                <w:numId w:val="79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Relish</w:t>
            </w:r>
          </w:p>
        </w:tc>
        <w:tc>
          <w:tcPr>
            <w:tcW w:w="2500" w:type="pct"/>
            <w:vAlign w:val="center"/>
            <w:hideMark/>
          </w:tcPr>
          <w:p w14:paraId="4DBB6846" w14:textId="77777777" w:rsidR="0081067C" w:rsidRPr="0081067C" w:rsidRDefault="0081067C" w:rsidP="0081067C">
            <w:pPr>
              <w:numPr>
                <w:ilvl w:val="0"/>
                <w:numId w:val="80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lastRenderedPageBreak/>
              <w:t>Wheat grass</w:t>
            </w:r>
          </w:p>
          <w:p w14:paraId="299C2A0F" w14:textId="77777777" w:rsidR="0081067C" w:rsidRPr="0081067C" w:rsidRDefault="0081067C" w:rsidP="0081067C">
            <w:pPr>
              <w:numPr>
                <w:ilvl w:val="0"/>
                <w:numId w:val="80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lastRenderedPageBreak/>
              <w:t>Seasoning blends and mixes</w:t>
            </w:r>
          </w:p>
          <w:p w14:paraId="6706591D" w14:textId="77777777" w:rsidR="0081067C" w:rsidRPr="0081067C" w:rsidRDefault="0081067C" w:rsidP="0081067C">
            <w:pPr>
              <w:numPr>
                <w:ilvl w:val="0"/>
                <w:numId w:val="80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Curry powder</w:t>
            </w:r>
          </w:p>
          <w:p w14:paraId="79959B4D" w14:textId="77777777" w:rsidR="0081067C" w:rsidRPr="0081067C" w:rsidRDefault="0081067C" w:rsidP="0081067C">
            <w:pPr>
              <w:numPr>
                <w:ilvl w:val="0"/>
                <w:numId w:val="80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Curry paste</w:t>
            </w:r>
          </w:p>
          <w:p w14:paraId="7B73DD25" w14:textId="77777777" w:rsidR="0081067C" w:rsidRPr="0081067C" w:rsidRDefault="0081067C" w:rsidP="0081067C">
            <w:pPr>
              <w:numPr>
                <w:ilvl w:val="0"/>
                <w:numId w:val="80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Flavored vinegar if it contains malt</w:t>
            </w:r>
          </w:p>
          <w:p w14:paraId="26F7BE2B" w14:textId="77777777" w:rsidR="0081067C" w:rsidRPr="0081067C" w:rsidRDefault="0081067C" w:rsidP="0081067C">
            <w:pPr>
              <w:numPr>
                <w:ilvl w:val="0"/>
                <w:numId w:val="80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Monosodium glutamate produced outside of the United States</w:t>
            </w:r>
          </w:p>
          <w:p w14:paraId="0947367D" w14:textId="77777777" w:rsidR="0081067C" w:rsidRPr="0081067C" w:rsidRDefault="0081067C" w:rsidP="0081067C">
            <w:pPr>
              <w:numPr>
                <w:ilvl w:val="0"/>
                <w:numId w:val="80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Smoke flavoring</w:t>
            </w:r>
          </w:p>
          <w:p w14:paraId="0C021C1A" w14:textId="77777777" w:rsidR="0081067C" w:rsidRPr="0081067C" w:rsidRDefault="0081067C" w:rsidP="0081067C">
            <w:pPr>
              <w:numPr>
                <w:ilvl w:val="0"/>
                <w:numId w:val="80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Brewer's yeast</w:t>
            </w:r>
          </w:p>
          <w:p w14:paraId="47FCB7E2" w14:textId="77777777" w:rsidR="0081067C" w:rsidRPr="0081067C" w:rsidRDefault="0081067C" w:rsidP="0081067C">
            <w:pPr>
              <w:numPr>
                <w:ilvl w:val="0"/>
                <w:numId w:val="80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Yeast extract or autolyzed yeast extract</w:t>
            </w:r>
          </w:p>
          <w:p w14:paraId="452739E9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 </w:t>
            </w:r>
          </w:p>
        </w:tc>
      </w:tr>
    </w:tbl>
    <w:p w14:paraId="589AF0ED" w14:textId="77777777" w:rsidR="0081067C" w:rsidRPr="0081067C" w:rsidRDefault="0081067C" w:rsidP="0081067C">
      <w:pPr>
        <w:spacing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2479"/>
      </w:tblGrid>
      <w:tr w:rsidR="0081067C" w:rsidRPr="0081067C" w14:paraId="31E219C5" w14:textId="77777777" w:rsidTr="0081067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4B19A52A" w14:textId="77777777" w:rsidR="0081067C" w:rsidRPr="0081067C" w:rsidRDefault="0081067C" w:rsidP="0081067C">
            <w:pPr>
              <w:spacing w:after="180" w:line="360" w:lineRule="atLeast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</w:pPr>
            <w:r w:rsidRPr="0081067C">
              <w:rPr>
                <w:rFonts w:ascii="Arial" w:eastAsia="Times New Roman" w:hAnsi="Arial" w:cs="Arial"/>
                <w:b/>
                <w:bCs/>
                <w:i/>
                <w:iCs/>
                <w:color w:val="27251F"/>
                <w:sz w:val="24"/>
                <w:szCs w:val="24"/>
              </w:rPr>
              <w:t>Contains gluten</w:t>
            </w:r>
          </w:p>
        </w:tc>
      </w:tr>
      <w:tr w:rsidR="0081067C" w:rsidRPr="0081067C" w14:paraId="75118C05" w14:textId="77777777" w:rsidTr="0081067C">
        <w:trPr>
          <w:tblCellSpacing w:w="15" w:type="dxa"/>
        </w:trPr>
        <w:tc>
          <w:tcPr>
            <w:tcW w:w="2500" w:type="pct"/>
            <w:vAlign w:val="center"/>
            <w:hideMark/>
          </w:tcPr>
          <w:p w14:paraId="4A03686B" w14:textId="77777777" w:rsidR="0081067C" w:rsidRPr="0081067C" w:rsidRDefault="0081067C" w:rsidP="0081067C">
            <w:pPr>
              <w:numPr>
                <w:ilvl w:val="0"/>
                <w:numId w:val="81"/>
              </w:numPr>
              <w:spacing w:before="100" w:beforeAutospacing="1" w:after="100" w:afterAutospacing="1" w:line="315" w:lineRule="atLeast"/>
              <w:ind w:left="1260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Malt vinegar </w:t>
            </w:r>
          </w:p>
        </w:tc>
        <w:tc>
          <w:tcPr>
            <w:tcW w:w="2500" w:type="pct"/>
            <w:vAlign w:val="center"/>
            <w:hideMark/>
          </w:tcPr>
          <w:p w14:paraId="7FC9A024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 </w:t>
            </w:r>
          </w:p>
        </w:tc>
      </w:tr>
    </w:tbl>
    <w:p w14:paraId="3D35A144" w14:textId="77777777" w:rsidR="0081067C" w:rsidRPr="0081067C" w:rsidRDefault="0081067C" w:rsidP="0081067C">
      <w:pPr>
        <w:pBdr>
          <w:bottom w:val="single" w:sz="36" w:space="2" w:color="E6E7E8"/>
        </w:pBdr>
        <w:spacing w:line="420" w:lineRule="atLeast"/>
        <w:outlineLvl w:val="1"/>
        <w:rPr>
          <w:rFonts w:ascii="Times New Roman" w:eastAsia="Times New Roman" w:hAnsi="Times New Roman" w:cs="Times New Roman"/>
          <w:color w:val="27251F"/>
          <w:sz w:val="32"/>
          <w:szCs w:val="32"/>
        </w:rPr>
      </w:pPr>
      <w:r w:rsidRPr="0081067C">
        <w:rPr>
          <w:rFonts w:ascii="Times New Roman" w:eastAsia="Times New Roman" w:hAnsi="Times New Roman" w:cs="Times New Roman"/>
          <w:color w:val="27251F"/>
          <w:sz w:val="32"/>
          <w:szCs w:val="32"/>
        </w:rPr>
        <w:t>Confusing Ingredients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5"/>
        <w:gridCol w:w="3110"/>
        <w:gridCol w:w="3125"/>
      </w:tblGrid>
      <w:tr w:rsidR="0081067C" w:rsidRPr="0081067C" w14:paraId="7945E5CF" w14:textId="77777777" w:rsidTr="0081067C">
        <w:trPr>
          <w:tblHeader/>
          <w:tblCellSpacing w:w="15" w:type="dxa"/>
        </w:trPr>
        <w:tc>
          <w:tcPr>
            <w:tcW w:w="1665" w:type="pct"/>
            <w:vAlign w:val="center"/>
            <w:hideMark/>
          </w:tcPr>
          <w:p w14:paraId="4D787483" w14:textId="77777777" w:rsidR="0081067C" w:rsidRPr="0081067C" w:rsidRDefault="0081067C" w:rsidP="0081067C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b/>
                <w:bCs/>
                <w:color w:val="292929"/>
                <w:sz w:val="21"/>
                <w:szCs w:val="21"/>
              </w:rPr>
              <w:t xml:space="preserve">Ingredient </w:t>
            </w:r>
          </w:p>
        </w:tc>
        <w:tc>
          <w:tcPr>
            <w:tcW w:w="1665" w:type="pct"/>
            <w:vAlign w:val="center"/>
            <w:hideMark/>
          </w:tcPr>
          <w:p w14:paraId="211A9205" w14:textId="77777777" w:rsidR="0081067C" w:rsidRPr="0081067C" w:rsidRDefault="0081067C" w:rsidP="0081067C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b/>
                <w:bCs/>
                <w:color w:val="292929"/>
                <w:sz w:val="21"/>
                <w:szCs w:val="21"/>
              </w:rPr>
              <w:t>What is it</w:t>
            </w:r>
            <w:proofErr w:type="gramStart"/>
            <w:r w:rsidRPr="0081067C">
              <w:rPr>
                <w:rFonts w:ascii="Arial" w:eastAsia="Times New Roman" w:hAnsi="Arial" w:cs="Arial"/>
                <w:b/>
                <w:bCs/>
                <w:color w:val="292929"/>
                <w:sz w:val="21"/>
                <w:szCs w:val="21"/>
              </w:rPr>
              <w:t xml:space="preserve">? </w:t>
            </w:r>
            <w:proofErr w:type="gramEnd"/>
          </w:p>
        </w:tc>
        <w:tc>
          <w:tcPr>
            <w:tcW w:w="1665" w:type="pct"/>
            <w:vAlign w:val="center"/>
            <w:hideMark/>
          </w:tcPr>
          <w:p w14:paraId="136087C9" w14:textId="77777777" w:rsidR="0081067C" w:rsidRPr="0081067C" w:rsidRDefault="0081067C" w:rsidP="0081067C">
            <w:pPr>
              <w:spacing w:after="0" w:line="315" w:lineRule="atLeast"/>
              <w:jc w:val="center"/>
              <w:rPr>
                <w:rFonts w:ascii="Arial" w:eastAsia="Times New Roman" w:hAnsi="Arial" w:cs="Arial"/>
                <w:b/>
                <w:bCs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b/>
                <w:bCs/>
                <w:color w:val="292929"/>
                <w:sz w:val="21"/>
                <w:szCs w:val="21"/>
              </w:rPr>
              <w:t>Is it gluten-free</w:t>
            </w:r>
            <w:proofErr w:type="gramStart"/>
            <w:r w:rsidRPr="0081067C">
              <w:rPr>
                <w:rFonts w:ascii="Arial" w:eastAsia="Times New Roman" w:hAnsi="Arial" w:cs="Arial"/>
                <w:b/>
                <w:bCs/>
                <w:color w:val="292929"/>
                <w:sz w:val="21"/>
                <w:szCs w:val="21"/>
              </w:rPr>
              <w:t xml:space="preserve">? </w:t>
            </w:r>
            <w:proofErr w:type="gramEnd"/>
          </w:p>
        </w:tc>
      </w:tr>
      <w:tr w:rsidR="0081067C" w:rsidRPr="0081067C" w14:paraId="63E0083B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8E3475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Artificial flavors and colors</w:t>
            </w:r>
          </w:p>
        </w:tc>
        <w:tc>
          <w:tcPr>
            <w:tcW w:w="0" w:type="auto"/>
            <w:vAlign w:val="center"/>
            <w:hideMark/>
          </w:tcPr>
          <w:p w14:paraId="2F7F2287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Flavorings and colorings from chemical compounds.</w:t>
            </w:r>
          </w:p>
        </w:tc>
        <w:tc>
          <w:tcPr>
            <w:tcW w:w="0" w:type="auto"/>
            <w:vAlign w:val="center"/>
            <w:hideMark/>
          </w:tcPr>
          <w:p w14:paraId="3B5C6D75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Yes.</w:t>
            </w:r>
          </w:p>
        </w:tc>
      </w:tr>
      <w:tr w:rsidR="0081067C" w:rsidRPr="0081067C" w14:paraId="13619D03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89A66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Brown rice syrup</w:t>
            </w:r>
          </w:p>
        </w:tc>
        <w:tc>
          <w:tcPr>
            <w:tcW w:w="0" w:type="auto"/>
            <w:vAlign w:val="center"/>
            <w:hideMark/>
          </w:tcPr>
          <w:p w14:paraId="73380229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Liquid sweetener made from rice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Enzymes used to produce the syrup can be derived from barley.</w:t>
            </w:r>
          </w:p>
        </w:tc>
        <w:tc>
          <w:tcPr>
            <w:tcW w:w="0" w:type="auto"/>
            <w:vAlign w:val="center"/>
            <w:hideMark/>
          </w:tcPr>
          <w:p w14:paraId="46B7C732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Maybe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Look for items marked as gluten-free or contact the manufacturer.</w:t>
            </w:r>
          </w:p>
        </w:tc>
      </w:tr>
      <w:tr w:rsidR="0081067C" w:rsidRPr="0081067C" w14:paraId="21FC7BFF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13962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Caramel or caramel coloring</w:t>
            </w:r>
          </w:p>
        </w:tc>
        <w:tc>
          <w:tcPr>
            <w:tcW w:w="0" w:type="auto"/>
            <w:vAlign w:val="center"/>
            <w:hideMark/>
          </w:tcPr>
          <w:p w14:paraId="4F932E68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Coloring agent typically made from corn.</w:t>
            </w:r>
          </w:p>
        </w:tc>
        <w:tc>
          <w:tcPr>
            <w:tcW w:w="0" w:type="auto"/>
            <w:vAlign w:val="center"/>
            <w:hideMark/>
          </w:tcPr>
          <w:p w14:paraId="5C682266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Yes.</w:t>
            </w:r>
          </w:p>
        </w:tc>
      </w:tr>
      <w:tr w:rsidR="0081067C" w:rsidRPr="0081067C" w14:paraId="2D4F3019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2DB06A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Color additives</w:t>
            </w:r>
          </w:p>
        </w:tc>
        <w:tc>
          <w:tcPr>
            <w:tcW w:w="0" w:type="auto"/>
            <w:vAlign w:val="center"/>
            <w:hideMark/>
          </w:tcPr>
          <w:p w14:paraId="69D5B6FC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Compounds derived from chemicals and dyes.</w:t>
            </w:r>
          </w:p>
        </w:tc>
        <w:tc>
          <w:tcPr>
            <w:tcW w:w="0" w:type="auto"/>
            <w:vAlign w:val="center"/>
            <w:hideMark/>
          </w:tcPr>
          <w:p w14:paraId="46D9D1B7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Yes.</w:t>
            </w:r>
          </w:p>
        </w:tc>
      </w:tr>
      <w:tr w:rsidR="0081067C" w:rsidRPr="0081067C" w14:paraId="21DF05C7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F50805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Dextrin</w:t>
            </w:r>
          </w:p>
        </w:tc>
        <w:tc>
          <w:tcPr>
            <w:tcW w:w="0" w:type="auto"/>
            <w:vAlign w:val="center"/>
            <w:hideMark/>
          </w:tcPr>
          <w:p w14:paraId="404198F5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Starch typically made from corn or tapioca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But it can be made from wheat if used in a </w:t>
            </w: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lastRenderedPageBreak/>
              <w:t xml:space="preserve">processed meat,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poultry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egg product.</w:t>
            </w:r>
          </w:p>
        </w:tc>
        <w:tc>
          <w:tcPr>
            <w:tcW w:w="0" w:type="auto"/>
            <w:vAlign w:val="center"/>
            <w:hideMark/>
          </w:tcPr>
          <w:p w14:paraId="2F95D37C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lastRenderedPageBreak/>
              <w:t>Maybe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Gluten-free when made from gluten-free grains, such as corn or tapioca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Most foods that contain dextrin made from wheat </w:t>
            </w: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lastRenderedPageBreak/>
              <w:t>would need to include that on the label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Avoid any processed meat, poultry or egg product that contains dextrin unless it is labeled gluten-free or until you can verify that the product is gluten-free.</w:t>
            </w:r>
          </w:p>
        </w:tc>
      </w:tr>
      <w:tr w:rsidR="0081067C" w:rsidRPr="0081067C" w14:paraId="6E0EA1AF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ED72F2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lastRenderedPageBreak/>
              <w:t>Distilled alcohol</w:t>
            </w:r>
          </w:p>
        </w:tc>
        <w:tc>
          <w:tcPr>
            <w:tcW w:w="0" w:type="auto"/>
            <w:vAlign w:val="center"/>
            <w:hideMark/>
          </w:tcPr>
          <w:p w14:paraId="475F649D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Alcoholic liquid produced from the distillation of fermented grains,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fruit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vegetables. Whiskey,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brandy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and vodka are examples.</w:t>
            </w:r>
          </w:p>
        </w:tc>
        <w:tc>
          <w:tcPr>
            <w:tcW w:w="0" w:type="auto"/>
            <w:vAlign w:val="center"/>
            <w:hideMark/>
          </w:tcPr>
          <w:p w14:paraId="31A3A571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Yes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All distilled alcohol, whether made from wheat,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barley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rye, is considered gluten-free because all of the gluten is removed in the distilling process.</w:t>
            </w:r>
          </w:p>
        </w:tc>
      </w:tr>
      <w:tr w:rsidR="0081067C" w:rsidRPr="0081067C" w14:paraId="06FB7B8C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5DBB46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Distilled vinegar or vinegar</w:t>
            </w:r>
          </w:p>
        </w:tc>
        <w:tc>
          <w:tcPr>
            <w:tcW w:w="0" w:type="auto"/>
            <w:vAlign w:val="center"/>
            <w:hideMark/>
          </w:tcPr>
          <w:p w14:paraId="20E63A48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Acidic liquid produced through fermentation.</w:t>
            </w:r>
          </w:p>
        </w:tc>
        <w:tc>
          <w:tcPr>
            <w:tcW w:w="0" w:type="auto"/>
            <w:vAlign w:val="center"/>
            <w:hideMark/>
          </w:tcPr>
          <w:p w14:paraId="3B56AB6E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Yes.</w:t>
            </w:r>
          </w:p>
        </w:tc>
      </w:tr>
      <w:tr w:rsidR="0081067C" w:rsidRPr="0081067C" w14:paraId="0C4BBC25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BF6281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Flavored vinegar</w:t>
            </w:r>
          </w:p>
        </w:tc>
        <w:tc>
          <w:tcPr>
            <w:tcW w:w="0" w:type="auto"/>
            <w:vAlign w:val="center"/>
            <w:hideMark/>
          </w:tcPr>
          <w:p w14:paraId="6132D4FD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Acidic liquid produced through fermentation with added flavorings.</w:t>
            </w:r>
          </w:p>
        </w:tc>
        <w:tc>
          <w:tcPr>
            <w:tcW w:w="0" w:type="auto"/>
            <w:vAlign w:val="center"/>
            <w:hideMark/>
          </w:tcPr>
          <w:p w14:paraId="7621DDED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Maybe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Some flavored vinegars contain malt and must be avoided.</w:t>
            </w:r>
          </w:p>
        </w:tc>
      </w:tr>
      <w:tr w:rsidR="0081067C" w:rsidRPr="0081067C" w14:paraId="4AA8DE8B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7D9269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Glucose syrup</w:t>
            </w:r>
          </w:p>
        </w:tc>
        <w:tc>
          <w:tcPr>
            <w:tcW w:w="0" w:type="auto"/>
            <w:vAlign w:val="center"/>
            <w:hideMark/>
          </w:tcPr>
          <w:p w14:paraId="7C669E1B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Starch hydrolysate typically made from corn.</w:t>
            </w:r>
          </w:p>
        </w:tc>
        <w:tc>
          <w:tcPr>
            <w:tcW w:w="0" w:type="auto"/>
            <w:vAlign w:val="center"/>
            <w:hideMark/>
          </w:tcPr>
          <w:p w14:paraId="07CC7B75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Yes.</w:t>
            </w:r>
          </w:p>
        </w:tc>
      </w:tr>
      <w:tr w:rsidR="0081067C" w:rsidRPr="0081067C" w14:paraId="235B7B5D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6E4653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Glutamate</w:t>
            </w:r>
          </w:p>
        </w:tc>
        <w:tc>
          <w:tcPr>
            <w:tcW w:w="0" w:type="auto"/>
            <w:vAlign w:val="center"/>
            <w:hideMark/>
          </w:tcPr>
          <w:p w14:paraId="608CB119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Amino acid naturally present in food or used in sports supplements.</w:t>
            </w:r>
          </w:p>
        </w:tc>
        <w:tc>
          <w:tcPr>
            <w:tcW w:w="0" w:type="auto"/>
            <w:vAlign w:val="center"/>
            <w:hideMark/>
          </w:tcPr>
          <w:p w14:paraId="1072E8D9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Yes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But check for gluten in other ingredients.</w:t>
            </w:r>
          </w:p>
        </w:tc>
      </w:tr>
      <w:tr w:rsidR="0081067C" w:rsidRPr="0081067C" w14:paraId="329051FE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9870E9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proofErr w:type="spell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Isomalt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E30511D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Low-calorie sugar substitute.</w:t>
            </w:r>
          </w:p>
        </w:tc>
        <w:tc>
          <w:tcPr>
            <w:tcW w:w="0" w:type="auto"/>
            <w:vAlign w:val="center"/>
            <w:hideMark/>
          </w:tcPr>
          <w:p w14:paraId="1EA4C7C3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Yes.</w:t>
            </w:r>
          </w:p>
        </w:tc>
      </w:tr>
      <w:tr w:rsidR="0081067C" w:rsidRPr="0081067C" w14:paraId="509E8E30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A6420E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Malt</w:t>
            </w:r>
          </w:p>
        </w:tc>
        <w:tc>
          <w:tcPr>
            <w:tcW w:w="0" w:type="auto"/>
            <w:vAlign w:val="center"/>
            <w:hideMark/>
          </w:tcPr>
          <w:p w14:paraId="3641098C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Flavoring typically made from barley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May be listed as malt, malt flavoring, malt extract, or malt syrup.</w:t>
            </w:r>
          </w:p>
        </w:tc>
        <w:tc>
          <w:tcPr>
            <w:tcW w:w="0" w:type="auto"/>
            <w:vAlign w:val="center"/>
            <w:hideMark/>
          </w:tcPr>
          <w:p w14:paraId="7818205D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No.</w:t>
            </w:r>
          </w:p>
        </w:tc>
      </w:tr>
      <w:tr w:rsidR="0081067C" w:rsidRPr="0081067C" w14:paraId="58148656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C1B1C2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Malt vinegar</w:t>
            </w:r>
          </w:p>
        </w:tc>
        <w:tc>
          <w:tcPr>
            <w:tcW w:w="0" w:type="auto"/>
            <w:vAlign w:val="center"/>
            <w:hideMark/>
          </w:tcPr>
          <w:p w14:paraId="3ACD5604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Vinegar made by malting barley.</w:t>
            </w:r>
          </w:p>
        </w:tc>
        <w:tc>
          <w:tcPr>
            <w:tcW w:w="0" w:type="auto"/>
            <w:vAlign w:val="center"/>
            <w:hideMark/>
          </w:tcPr>
          <w:p w14:paraId="726998B7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No.</w:t>
            </w:r>
          </w:p>
        </w:tc>
      </w:tr>
      <w:tr w:rsidR="0081067C" w:rsidRPr="0081067C" w14:paraId="36F51288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7273C6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lastRenderedPageBreak/>
              <w:t>Maltodextrin</w:t>
            </w:r>
          </w:p>
        </w:tc>
        <w:tc>
          <w:tcPr>
            <w:tcW w:w="0" w:type="auto"/>
            <w:vAlign w:val="center"/>
            <w:hideMark/>
          </w:tcPr>
          <w:p w14:paraId="0FD0474D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Starch found in processed foods as an anticaking agent,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thickener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binding agent. Can be made from a variety of grains but all are considered gluten-free due to the level of processing.</w:t>
            </w:r>
          </w:p>
        </w:tc>
        <w:tc>
          <w:tcPr>
            <w:tcW w:w="0" w:type="auto"/>
            <w:vAlign w:val="center"/>
            <w:hideMark/>
          </w:tcPr>
          <w:p w14:paraId="444C1CAE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Yes.</w:t>
            </w:r>
          </w:p>
        </w:tc>
      </w:tr>
      <w:tr w:rsidR="0081067C" w:rsidRPr="0081067C" w14:paraId="3AFE8BF3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4C4A5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Maltose</w:t>
            </w:r>
          </w:p>
        </w:tc>
        <w:tc>
          <w:tcPr>
            <w:tcW w:w="0" w:type="auto"/>
            <w:vAlign w:val="center"/>
            <w:hideMark/>
          </w:tcPr>
          <w:p w14:paraId="6788D497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Sugar naturally found in some fruits and vegetables.</w:t>
            </w:r>
          </w:p>
        </w:tc>
        <w:tc>
          <w:tcPr>
            <w:tcW w:w="0" w:type="auto"/>
            <w:vAlign w:val="center"/>
            <w:hideMark/>
          </w:tcPr>
          <w:p w14:paraId="07509F5E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Yes.</w:t>
            </w:r>
          </w:p>
        </w:tc>
      </w:tr>
      <w:tr w:rsidR="0081067C" w:rsidRPr="0081067C" w14:paraId="5D11EB00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4BC8F6" w14:textId="77777777" w:rsidR="0081067C" w:rsidRPr="0081067C" w:rsidRDefault="0081067C" w:rsidP="0081067C">
            <w:pPr>
              <w:spacing w:after="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Modified food starch</w:t>
            </w:r>
          </w:p>
        </w:tc>
        <w:tc>
          <w:tcPr>
            <w:tcW w:w="0" w:type="auto"/>
            <w:vAlign w:val="center"/>
            <w:hideMark/>
          </w:tcPr>
          <w:p w14:paraId="40695D7C" w14:textId="77777777" w:rsidR="0081067C" w:rsidRPr="0081067C" w:rsidRDefault="0081067C" w:rsidP="0081067C">
            <w:pPr>
              <w:spacing w:after="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Starch usually made from corn, waxy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maize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and potatoes. But can be made from wheat if used in processed meat,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poultry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egg product.</w:t>
            </w:r>
          </w:p>
        </w:tc>
        <w:tc>
          <w:tcPr>
            <w:tcW w:w="0" w:type="auto"/>
            <w:vAlign w:val="center"/>
            <w:hideMark/>
          </w:tcPr>
          <w:p w14:paraId="253428E7" w14:textId="77777777" w:rsidR="0081067C" w:rsidRPr="0081067C" w:rsidRDefault="0081067C" w:rsidP="0081067C">
            <w:pPr>
              <w:spacing w:after="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Maybe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Gluten-free when made from gluten-free grains, such as corn or potatoes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Most foods that contain modified food starch made from wheat would need to list that on the label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Avoid any processed meat, poultry or egg products that contain modified food starch unless it is labeled gluten-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free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you can verify that the product is gluten-free.</w:t>
            </w:r>
          </w:p>
        </w:tc>
      </w:tr>
      <w:tr w:rsidR="0081067C" w:rsidRPr="0081067C" w14:paraId="372420F2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14AFA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Monosodium glutamate (MSG)</w:t>
            </w:r>
          </w:p>
        </w:tc>
        <w:tc>
          <w:tcPr>
            <w:tcW w:w="0" w:type="auto"/>
            <w:vAlign w:val="center"/>
            <w:hideMark/>
          </w:tcPr>
          <w:p w14:paraId="7C56027A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Flavor enhancer generally made from fermented sugar cane, beet sugar, corn starch, and tapioca.</w:t>
            </w:r>
          </w:p>
        </w:tc>
        <w:tc>
          <w:tcPr>
            <w:tcW w:w="0" w:type="auto"/>
            <w:vAlign w:val="center"/>
            <w:hideMark/>
          </w:tcPr>
          <w:p w14:paraId="0AAA023A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Yes, if found in products made in the U.S.</w:t>
            </w:r>
          </w:p>
        </w:tc>
      </w:tr>
      <w:tr w:rsidR="0081067C" w:rsidRPr="0081067C" w14:paraId="38B68C71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10AE66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Natural flavors and colors</w:t>
            </w:r>
          </w:p>
        </w:tc>
        <w:tc>
          <w:tcPr>
            <w:tcW w:w="0" w:type="auto"/>
            <w:vAlign w:val="center"/>
            <w:hideMark/>
          </w:tcPr>
          <w:p w14:paraId="1AFF214D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Compounds derived from a variety of natural sources, such spices, herbs, fruit, or vegetables.</w:t>
            </w:r>
          </w:p>
        </w:tc>
        <w:tc>
          <w:tcPr>
            <w:tcW w:w="0" w:type="auto"/>
            <w:vAlign w:val="center"/>
            <w:hideMark/>
          </w:tcPr>
          <w:p w14:paraId="48AD3AD3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Likely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Gluten-free unless you see the words wheat, barley, rye, or malt on the product label.</w:t>
            </w:r>
          </w:p>
        </w:tc>
      </w:tr>
      <w:tr w:rsidR="0081067C" w:rsidRPr="0081067C" w14:paraId="6A29F128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369215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Oats</w:t>
            </w:r>
          </w:p>
        </w:tc>
        <w:tc>
          <w:tcPr>
            <w:tcW w:w="0" w:type="auto"/>
            <w:vAlign w:val="center"/>
            <w:hideMark/>
          </w:tcPr>
          <w:p w14:paraId="1E8F10F7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Oats themselves are gluten-free but are often contaminated with wheat,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barley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rye.</w:t>
            </w:r>
          </w:p>
        </w:tc>
        <w:tc>
          <w:tcPr>
            <w:tcW w:w="0" w:type="auto"/>
            <w:vAlign w:val="center"/>
            <w:hideMark/>
          </w:tcPr>
          <w:p w14:paraId="718A8555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Maybe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Only consume oats in products that are labeled gluten-free.</w:t>
            </w:r>
          </w:p>
        </w:tc>
      </w:tr>
      <w:tr w:rsidR="0081067C" w:rsidRPr="0081067C" w14:paraId="023BD49E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157F4B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Seasonings</w:t>
            </w:r>
          </w:p>
        </w:tc>
        <w:tc>
          <w:tcPr>
            <w:tcW w:w="0" w:type="auto"/>
            <w:vAlign w:val="center"/>
            <w:hideMark/>
          </w:tcPr>
          <w:p w14:paraId="61C1526F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Blend of spices and herbs, often combined with an anti-caking agent.</w:t>
            </w:r>
          </w:p>
        </w:tc>
        <w:tc>
          <w:tcPr>
            <w:tcW w:w="0" w:type="auto"/>
            <w:vAlign w:val="center"/>
            <w:hideMark/>
          </w:tcPr>
          <w:p w14:paraId="508465A2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Maybe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Contains gluten if wheat flour, wheat starch, wheat crumbs, or hydrolyzed wheat protein are used as an </w:t>
            </w: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lastRenderedPageBreak/>
              <w:t>anticaking agent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Wheat-based ingredients need to be listed on the label.</w:t>
            </w:r>
          </w:p>
        </w:tc>
      </w:tr>
      <w:tr w:rsidR="0081067C" w:rsidRPr="0081067C" w14:paraId="311BFF0A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585FEE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lastRenderedPageBreak/>
              <w:t>Smoke flavoring</w:t>
            </w:r>
          </w:p>
        </w:tc>
        <w:tc>
          <w:tcPr>
            <w:tcW w:w="0" w:type="auto"/>
            <w:vAlign w:val="center"/>
            <w:hideMark/>
          </w:tcPr>
          <w:p w14:paraId="7564FF95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Flavor derived from burning various hard woods.</w:t>
            </w:r>
          </w:p>
        </w:tc>
        <w:tc>
          <w:tcPr>
            <w:tcW w:w="0" w:type="auto"/>
            <w:vAlign w:val="center"/>
            <w:hideMark/>
          </w:tcPr>
          <w:p w14:paraId="3EADEAF8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Maybe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Barley malt flour can be used as a carrier of the smoke flavor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If you do not see gluten-free on a product with smoke flavoring, contact the manufacturer.</w:t>
            </w:r>
          </w:p>
        </w:tc>
      </w:tr>
      <w:tr w:rsidR="0081067C" w:rsidRPr="0081067C" w14:paraId="3A2AE9DF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13FF66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Soy</w:t>
            </w:r>
          </w:p>
        </w:tc>
        <w:tc>
          <w:tcPr>
            <w:tcW w:w="0" w:type="auto"/>
            <w:vAlign w:val="center"/>
            <w:hideMark/>
          </w:tcPr>
          <w:p w14:paraId="0C399A97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Ingredient derived from soybeans.</w:t>
            </w:r>
          </w:p>
        </w:tc>
        <w:tc>
          <w:tcPr>
            <w:tcW w:w="0" w:type="auto"/>
            <w:vAlign w:val="center"/>
            <w:hideMark/>
          </w:tcPr>
          <w:p w14:paraId="18EC3E9E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Yes.</w:t>
            </w:r>
          </w:p>
        </w:tc>
      </w:tr>
      <w:tr w:rsidR="0081067C" w:rsidRPr="0081067C" w14:paraId="35609255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5AEBE0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Soy sauce</w:t>
            </w:r>
          </w:p>
        </w:tc>
        <w:tc>
          <w:tcPr>
            <w:tcW w:w="0" w:type="auto"/>
            <w:vAlign w:val="center"/>
            <w:hideMark/>
          </w:tcPr>
          <w:p w14:paraId="0A17BE61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Sauce made with fermented soybeans and often wheat.</w:t>
            </w:r>
          </w:p>
        </w:tc>
        <w:tc>
          <w:tcPr>
            <w:tcW w:w="0" w:type="auto"/>
            <w:vAlign w:val="center"/>
            <w:hideMark/>
          </w:tcPr>
          <w:p w14:paraId="4BEF4616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No. Only select soy sauce labeled as gluten-free.</w:t>
            </w:r>
          </w:p>
        </w:tc>
      </w:tr>
      <w:tr w:rsidR="0081067C" w:rsidRPr="0081067C" w14:paraId="6836DF36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DAA6A3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Spices</w:t>
            </w:r>
          </w:p>
        </w:tc>
        <w:tc>
          <w:tcPr>
            <w:tcW w:w="0" w:type="auto"/>
            <w:vAlign w:val="center"/>
            <w:hideMark/>
          </w:tcPr>
          <w:p w14:paraId="63379A4C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Dried plants, including roots, seeds, bark, buds, or flower.</w:t>
            </w:r>
          </w:p>
        </w:tc>
        <w:tc>
          <w:tcPr>
            <w:tcW w:w="0" w:type="auto"/>
            <w:vAlign w:val="center"/>
            <w:hideMark/>
          </w:tcPr>
          <w:p w14:paraId="672742B4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Yes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Pure spices are gluten-free.</w:t>
            </w:r>
          </w:p>
        </w:tc>
      </w:tr>
      <w:tr w:rsidR="0081067C" w:rsidRPr="0081067C" w14:paraId="454E816D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1E0312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Starch</w:t>
            </w:r>
          </w:p>
        </w:tc>
        <w:tc>
          <w:tcPr>
            <w:tcW w:w="0" w:type="auto"/>
            <w:vAlign w:val="center"/>
            <w:hideMark/>
          </w:tcPr>
          <w:p w14:paraId="466884F5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Usually derived from corn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If it is in a processed meat, 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poultry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egg product, it could be made from wheat.</w:t>
            </w:r>
          </w:p>
        </w:tc>
        <w:tc>
          <w:tcPr>
            <w:tcW w:w="0" w:type="auto"/>
            <w:vAlign w:val="center"/>
            <w:hideMark/>
          </w:tcPr>
          <w:p w14:paraId="32C1866B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Maybe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Gluten-free when made from gluten-free grains, such as corn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Most foods that contain starch made from wheat would need to say that on the label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Avoid any processed meat, poultry or egg product that contains starch unless it is labeled gluten-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free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 or you can verify that the product is gluten-free. </w:t>
            </w:r>
          </w:p>
        </w:tc>
      </w:tr>
      <w:tr w:rsidR="0081067C" w:rsidRPr="0081067C" w14:paraId="0B48EDE2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C8022B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Wheat grass</w:t>
            </w:r>
          </w:p>
        </w:tc>
        <w:tc>
          <w:tcPr>
            <w:tcW w:w="0" w:type="auto"/>
            <w:vAlign w:val="center"/>
            <w:hideMark/>
          </w:tcPr>
          <w:p w14:paraId="67082813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Sprouted leaves of the wheat plant.</w:t>
            </w:r>
          </w:p>
        </w:tc>
        <w:tc>
          <w:tcPr>
            <w:tcW w:w="0" w:type="auto"/>
            <w:vAlign w:val="center"/>
            <w:hideMark/>
          </w:tcPr>
          <w:p w14:paraId="3EF655DE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Maybe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Gluten-free when harvested from a growing wheat plant without any seeds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However, there is high risk for cross-contamination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Only use if labeled gluten-free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</w:p>
        </w:tc>
      </w:tr>
      <w:tr w:rsidR="0081067C" w:rsidRPr="0081067C" w14:paraId="06327B1D" w14:textId="77777777" w:rsidTr="0081067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AAE7A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lastRenderedPageBreak/>
              <w:t>Yeast extract</w:t>
            </w:r>
          </w:p>
        </w:tc>
        <w:tc>
          <w:tcPr>
            <w:tcW w:w="0" w:type="auto"/>
            <w:vAlign w:val="center"/>
            <w:hideMark/>
          </w:tcPr>
          <w:p w14:paraId="6B643AB6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Flavoring made from yeast or spent yeast from beer manufacturing.</w:t>
            </w:r>
          </w:p>
        </w:tc>
        <w:tc>
          <w:tcPr>
            <w:tcW w:w="0" w:type="auto"/>
            <w:vAlign w:val="center"/>
            <w:hideMark/>
          </w:tcPr>
          <w:p w14:paraId="7F2D4163" w14:textId="77777777" w:rsidR="0081067C" w:rsidRPr="0081067C" w:rsidRDefault="0081067C" w:rsidP="0081067C">
            <w:pPr>
              <w:spacing w:after="270" w:line="315" w:lineRule="atLeast"/>
              <w:rPr>
                <w:rFonts w:ascii="Arial" w:eastAsia="Times New Roman" w:hAnsi="Arial" w:cs="Arial"/>
                <w:color w:val="292929"/>
                <w:sz w:val="21"/>
                <w:szCs w:val="21"/>
              </w:rPr>
            </w:pPr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Maybe</w:t>
            </w:r>
            <w:proofErr w:type="gramStart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 xml:space="preserve">. </w:t>
            </w:r>
            <w:proofErr w:type="gramEnd"/>
            <w:r w:rsidRPr="0081067C">
              <w:rPr>
                <w:rFonts w:ascii="Arial" w:eastAsia="Times New Roman" w:hAnsi="Arial" w:cs="Arial"/>
                <w:color w:val="292929"/>
                <w:sz w:val="21"/>
                <w:szCs w:val="21"/>
              </w:rPr>
              <w:t>Only select products that are labeled as gluten-free or contact the manufacturer.</w:t>
            </w:r>
          </w:p>
        </w:tc>
      </w:tr>
    </w:tbl>
    <w:p w14:paraId="59A9BCA8" w14:textId="77777777" w:rsidR="0081067C" w:rsidRPr="0081067C" w:rsidRDefault="0081067C" w:rsidP="0081067C">
      <w:pPr>
        <w:pBdr>
          <w:bottom w:val="single" w:sz="36" w:space="2" w:color="E6E7E8"/>
        </w:pBdr>
        <w:spacing w:after="270" w:line="420" w:lineRule="atLeast"/>
        <w:outlineLvl w:val="1"/>
        <w:rPr>
          <w:rFonts w:ascii="Times New Roman" w:eastAsia="Times New Roman" w:hAnsi="Times New Roman" w:cs="Times New Roman"/>
          <w:color w:val="27251F"/>
          <w:sz w:val="32"/>
          <w:szCs w:val="32"/>
        </w:rPr>
      </w:pPr>
      <w:r w:rsidRPr="0081067C">
        <w:rPr>
          <w:rFonts w:ascii="Times New Roman" w:eastAsia="Times New Roman" w:hAnsi="Times New Roman" w:cs="Times New Roman"/>
          <w:color w:val="27251F"/>
          <w:sz w:val="32"/>
          <w:szCs w:val="32"/>
        </w:rPr>
        <w:t>Planning Your Gluten-Free Diet</w:t>
      </w:r>
    </w:p>
    <w:p w14:paraId="5FB770EA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Making a diet gluten-free can be a challenge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However, with planning and creativity meals can be enjoyable and nutritious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When you plan meals, follow the MyPlate plan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See Figure 3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It provides a well-balanced diet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It has the nutrients the body needs to heal and stay healthy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The plan gives you general guidelines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Your dietitian might recommend changes based on your needs.</w:t>
      </w:r>
    </w:p>
    <w:p w14:paraId="1B73B2D4" w14:textId="137B6DA3" w:rsidR="0081067C" w:rsidRPr="0081067C" w:rsidRDefault="0081067C" w:rsidP="00810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BA7AF9A" wp14:editId="44E154B5">
            <wp:extent cx="5943600" cy="6478270"/>
            <wp:effectExtent l="0" t="0" r="0" b="0"/>
            <wp:docPr id="2" name="Picture 2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47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01F1F" w14:textId="77777777" w:rsidR="0081067C" w:rsidRPr="0081067C" w:rsidRDefault="0081067C" w:rsidP="0081067C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Sample grain servings</w:t>
      </w:r>
    </w:p>
    <w:p w14:paraId="59D6B344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Include gluten-free breads,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cereals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and other gluten-free grain products. These are good sources of B vitamins, iron, fiber, and energy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The following examples show gluten-free grains and starches and healthy serving sizes to use.</w:t>
      </w:r>
    </w:p>
    <w:p w14:paraId="1CA80ABA" w14:textId="77777777" w:rsidR="0081067C" w:rsidRPr="0081067C" w:rsidRDefault="0081067C" w:rsidP="0081067C">
      <w:pPr>
        <w:numPr>
          <w:ilvl w:val="0"/>
          <w:numId w:val="8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1 cup dry gluten-free cereal</w:t>
      </w:r>
    </w:p>
    <w:p w14:paraId="75B03EEF" w14:textId="77777777" w:rsidR="0081067C" w:rsidRPr="0081067C" w:rsidRDefault="0081067C" w:rsidP="0081067C">
      <w:pPr>
        <w:numPr>
          <w:ilvl w:val="0"/>
          <w:numId w:val="8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1/2 cup cooked gluten-free cereal,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rice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or other cooked grain</w:t>
      </w:r>
    </w:p>
    <w:p w14:paraId="056B4DF7" w14:textId="77777777" w:rsidR="0081067C" w:rsidRPr="0081067C" w:rsidRDefault="0081067C" w:rsidP="0081067C">
      <w:pPr>
        <w:numPr>
          <w:ilvl w:val="0"/>
          <w:numId w:val="8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1/2 cup gluten-free pasta</w:t>
      </w:r>
    </w:p>
    <w:p w14:paraId="009AA904" w14:textId="77777777" w:rsidR="0081067C" w:rsidRPr="0081067C" w:rsidRDefault="0081067C" w:rsidP="0081067C">
      <w:pPr>
        <w:numPr>
          <w:ilvl w:val="0"/>
          <w:numId w:val="8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1 slice gluten-free bread</w:t>
      </w:r>
    </w:p>
    <w:p w14:paraId="4852BF57" w14:textId="77777777" w:rsidR="0081067C" w:rsidRPr="0081067C" w:rsidRDefault="0081067C" w:rsidP="0081067C">
      <w:pPr>
        <w:numPr>
          <w:ilvl w:val="0"/>
          <w:numId w:val="8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 corn tortilla </w:t>
      </w:r>
    </w:p>
    <w:p w14:paraId="298351FC" w14:textId="77777777" w:rsidR="0081067C" w:rsidRPr="0081067C" w:rsidRDefault="0081067C" w:rsidP="0081067C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Get plenty of whole-grain foods</w:t>
      </w:r>
    </w:p>
    <w:p w14:paraId="2DED0CA3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After you adjust to a gluten-free diet, try to use more whole grains and fewer refined grains in your meals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Whole grains are generally higher in fiber and other nutrients than processed grain products.</w:t>
      </w:r>
    </w:p>
    <w:p w14:paraId="7A0A85C1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Look for grain products that are enriched or fortified with B vitamins and iron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Many gluten-free grains and cereals are not fortified with added vitamins.</w:t>
      </w:r>
    </w:p>
    <w:p w14:paraId="00BA3454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Gluten-free whole grains include:</w:t>
      </w:r>
    </w:p>
    <w:p w14:paraId="02762DB2" w14:textId="77777777" w:rsidR="0081067C" w:rsidRPr="0081067C" w:rsidRDefault="0081067C" w:rsidP="0081067C">
      <w:pPr>
        <w:numPr>
          <w:ilvl w:val="0"/>
          <w:numId w:val="8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Amaranth, amaranth cereals and flour</w:t>
      </w:r>
    </w:p>
    <w:p w14:paraId="0AC3BB78" w14:textId="77777777" w:rsidR="0081067C" w:rsidRPr="0081067C" w:rsidRDefault="0081067C" w:rsidP="0081067C">
      <w:pPr>
        <w:numPr>
          <w:ilvl w:val="0"/>
          <w:numId w:val="8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Buckwheat and buckwheat groats (kasha)</w:t>
      </w:r>
    </w:p>
    <w:p w14:paraId="11FB933E" w14:textId="77777777" w:rsidR="0081067C" w:rsidRPr="0081067C" w:rsidRDefault="0081067C" w:rsidP="0081067C">
      <w:pPr>
        <w:numPr>
          <w:ilvl w:val="0"/>
          <w:numId w:val="8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Corn,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cornmeal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and popcorn</w:t>
      </w:r>
    </w:p>
    <w:p w14:paraId="7B4C75E7" w14:textId="77777777" w:rsidR="0081067C" w:rsidRPr="0081067C" w:rsidRDefault="0081067C" w:rsidP="0081067C">
      <w:pPr>
        <w:numPr>
          <w:ilvl w:val="0"/>
          <w:numId w:val="8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Flax</w:t>
      </w:r>
    </w:p>
    <w:p w14:paraId="3F54117C" w14:textId="77777777" w:rsidR="0081067C" w:rsidRPr="0081067C" w:rsidRDefault="0081067C" w:rsidP="0081067C">
      <w:pPr>
        <w:numPr>
          <w:ilvl w:val="0"/>
          <w:numId w:val="8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Millet cereal and flour</w:t>
      </w:r>
    </w:p>
    <w:p w14:paraId="172F918C" w14:textId="77777777" w:rsidR="0081067C" w:rsidRPr="0081067C" w:rsidRDefault="0081067C" w:rsidP="0081067C">
      <w:pPr>
        <w:numPr>
          <w:ilvl w:val="0"/>
          <w:numId w:val="8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Gluten-free oats</w:t>
      </w:r>
    </w:p>
    <w:p w14:paraId="16EF76FD" w14:textId="77777777" w:rsidR="0081067C" w:rsidRPr="0081067C" w:rsidRDefault="0081067C" w:rsidP="0081067C">
      <w:pPr>
        <w:numPr>
          <w:ilvl w:val="0"/>
          <w:numId w:val="8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Quinoa, quinoa flakes and quinoa flour</w:t>
      </w:r>
    </w:p>
    <w:p w14:paraId="7BB47431" w14:textId="77777777" w:rsidR="0081067C" w:rsidRPr="0081067C" w:rsidRDefault="0081067C" w:rsidP="0081067C">
      <w:pPr>
        <w:numPr>
          <w:ilvl w:val="0"/>
          <w:numId w:val="8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Brown rice</w:t>
      </w:r>
    </w:p>
    <w:p w14:paraId="54DA630D" w14:textId="77777777" w:rsidR="0081067C" w:rsidRPr="0081067C" w:rsidRDefault="0081067C" w:rsidP="0081067C">
      <w:pPr>
        <w:numPr>
          <w:ilvl w:val="0"/>
          <w:numId w:val="8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Wild rice</w:t>
      </w:r>
    </w:p>
    <w:p w14:paraId="5916CF40" w14:textId="77777777" w:rsidR="0081067C" w:rsidRPr="0081067C" w:rsidRDefault="0081067C" w:rsidP="0081067C">
      <w:pPr>
        <w:numPr>
          <w:ilvl w:val="0"/>
          <w:numId w:val="8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Sorghum</w:t>
      </w:r>
    </w:p>
    <w:p w14:paraId="5B19A8CF" w14:textId="77777777" w:rsidR="0081067C" w:rsidRPr="0081067C" w:rsidRDefault="0081067C" w:rsidP="0081067C">
      <w:pPr>
        <w:numPr>
          <w:ilvl w:val="0"/>
          <w:numId w:val="8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Teff</w:t>
      </w:r>
    </w:p>
    <w:p w14:paraId="026DEFE2" w14:textId="77777777" w:rsidR="0081067C" w:rsidRPr="0081067C" w:rsidRDefault="0081067C" w:rsidP="0081067C">
      <w:pPr>
        <w:pBdr>
          <w:bottom w:val="single" w:sz="36" w:space="2" w:color="E6E7E8"/>
        </w:pBdr>
        <w:spacing w:after="270" w:line="420" w:lineRule="atLeast"/>
        <w:outlineLvl w:val="1"/>
        <w:rPr>
          <w:rFonts w:ascii="Times New Roman" w:eastAsia="Times New Roman" w:hAnsi="Times New Roman" w:cs="Times New Roman"/>
          <w:color w:val="27251F"/>
          <w:sz w:val="32"/>
          <w:szCs w:val="32"/>
        </w:rPr>
      </w:pPr>
      <w:r w:rsidRPr="0081067C">
        <w:rPr>
          <w:rFonts w:ascii="Times New Roman" w:eastAsia="Times New Roman" w:hAnsi="Times New Roman" w:cs="Times New Roman"/>
          <w:color w:val="27251F"/>
          <w:sz w:val="32"/>
          <w:szCs w:val="32"/>
        </w:rPr>
        <w:t>Make Your Favorite Recipes Gluten-Free</w:t>
      </w:r>
    </w:p>
    <w:p w14:paraId="4E986D0B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To make gluten-free versions of favorite recipes, you may need to make some changes.</w:t>
      </w:r>
    </w:p>
    <w:p w14:paraId="489C24D3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Follow these general guidelines:</w:t>
      </w:r>
    </w:p>
    <w:p w14:paraId="293D9DBA" w14:textId="77777777" w:rsidR="0081067C" w:rsidRPr="0081067C" w:rsidRDefault="0081067C" w:rsidP="0081067C">
      <w:pPr>
        <w:numPr>
          <w:ilvl w:val="0"/>
          <w:numId w:val="8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When you use gluten-free flours, you may need to adjust other ingredients in the recipe, such as oil and eggs.</w:t>
      </w:r>
    </w:p>
    <w:p w14:paraId="3BD8B1B3" w14:textId="77777777" w:rsidR="0081067C" w:rsidRPr="0081067C" w:rsidRDefault="0081067C" w:rsidP="0081067C">
      <w:pPr>
        <w:numPr>
          <w:ilvl w:val="0"/>
          <w:numId w:val="8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For better baked goods, combine different types of gluten-free flours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To make an all-purpose baking mix, combine 2 cups of white rice flour, 1 cup of potato starch and 1 cup of tapioca flour.</w:t>
      </w:r>
    </w:p>
    <w:p w14:paraId="032604A9" w14:textId="77777777" w:rsidR="0081067C" w:rsidRPr="0081067C" w:rsidRDefault="0081067C" w:rsidP="0081067C">
      <w:pPr>
        <w:numPr>
          <w:ilvl w:val="0"/>
          <w:numId w:val="8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Use xanthan gum, a baking ingredient for gluten-free products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Xanthan gum holds ingredients together and provides leavening and texture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You can find it in some grocery stores in the health food section or in health food stores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And you can order it from mail-order companies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Use 1 teaspoon xanthan gum per cup of flour or baking mix.</w:t>
      </w:r>
    </w:p>
    <w:p w14:paraId="648D78B2" w14:textId="77777777" w:rsidR="0081067C" w:rsidRPr="0081067C" w:rsidRDefault="0081067C" w:rsidP="0081067C">
      <w:pPr>
        <w:numPr>
          <w:ilvl w:val="0"/>
          <w:numId w:val="8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When you use substitute starches and flours, you may need to bake longer and at a lower temperature than you do for wheat flour.</w:t>
      </w:r>
    </w:p>
    <w:p w14:paraId="225C3270" w14:textId="77777777" w:rsidR="0081067C" w:rsidRPr="0081067C" w:rsidRDefault="0081067C" w:rsidP="0081067C">
      <w:pPr>
        <w:numPr>
          <w:ilvl w:val="0"/>
          <w:numId w:val="8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You can purchase gluten-free baking mixes that substitute 1-for-1 in any recipe calling for wheat flour.</w:t>
      </w:r>
    </w:p>
    <w:p w14:paraId="4607C123" w14:textId="77777777" w:rsidR="0081067C" w:rsidRPr="0081067C" w:rsidRDefault="0081067C" w:rsidP="0081067C">
      <w:pPr>
        <w:numPr>
          <w:ilvl w:val="0"/>
          <w:numId w:val="8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To thicken, try using cornstarch, tapioca, arrowroot flour, or a gluten-free flour.</w:t>
      </w:r>
    </w:p>
    <w:p w14:paraId="32893C60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lastRenderedPageBreak/>
        <w:t>To replace breadcrumbs, try using:</w:t>
      </w:r>
    </w:p>
    <w:p w14:paraId="55DDEE7D" w14:textId="77777777" w:rsidR="0081067C" w:rsidRPr="0081067C" w:rsidRDefault="0081067C" w:rsidP="0081067C">
      <w:pPr>
        <w:numPr>
          <w:ilvl w:val="0"/>
          <w:numId w:val="8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Cornmeal.</w:t>
      </w:r>
    </w:p>
    <w:p w14:paraId="3E13136B" w14:textId="77777777" w:rsidR="0081067C" w:rsidRPr="0081067C" w:rsidRDefault="0081067C" w:rsidP="0081067C">
      <w:pPr>
        <w:numPr>
          <w:ilvl w:val="0"/>
          <w:numId w:val="8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Crushed potato or corn chips.</w:t>
      </w:r>
    </w:p>
    <w:p w14:paraId="7CDCB9D2" w14:textId="77777777" w:rsidR="0081067C" w:rsidRPr="0081067C" w:rsidRDefault="0081067C" w:rsidP="0081067C">
      <w:pPr>
        <w:numPr>
          <w:ilvl w:val="0"/>
          <w:numId w:val="8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Crushed gluten-free crackers.</w:t>
      </w:r>
    </w:p>
    <w:p w14:paraId="3AD1B835" w14:textId="77777777" w:rsidR="0081067C" w:rsidRPr="0081067C" w:rsidRDefault="0081067C" w:rsidP="0081067C">
      <w:pPr>
        <w:numPr>
          <w:ilvl w:val="0"/>
          <w:numId w:val="8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Crushed gluten-free rice or corn cereal.</w:t>
      </w:r>
    </w:p>
    <w:p w14:paraId="1A949A1B" w14:textId="77777777" w:rsidR="0081067C" w:rsidRPr="0081067C" w:rsidRDefault="0081067C" w:rsidP="0081067C">
      <w:pPr>
        <w:numPr>
          <w:ilvl w:val="0"/>
          <w:numId w:val="8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Ground nuts, such as almonds and walnuts.</w:t>
      </w:r>
    </w:p>
    <w:p w14:paraId="51E8B0E9" w14:textId="77777777" w:rsidR="0081067C" w:rsidRPr="0081067C" w:rsidRDefault="0081067C" w:rsidP="0081067C">
      <w:pPr>
        <w:numPr>
          <w:ilvl w:val="0"/>
          <w:numId w:val="8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Ground seeds, such as sesame and pumpkin.</w:t>
      </w:r>
    </w:p>
    <w:p w14:paraId="66D7AFD6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Gluten-free baking and cooking can take trial and error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But there are many good gluten-free cookbooks you can buy or check out from the library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You also can find recipes on the internet.</w:t>
      </w:r>
    </w:p>
    <w:p w14:paraId="7B8192BC" w14:textId="77777777" w:rsidR="0081067C" w:rsidRPr="0081067C" w:rsidRDefault="0081067C" w:rsidP="0081067C">
      <w:pPr>
        <w:pBdr>
          <w:bottom w:val="single" w:sz="36" w:space="2" w:color="E6E7E8"/>
        </w:pBdr>
        <w:spacing w:after="270" w:line="420" w:lineRule="atLeast"/>
        <w:outlineLvl w:val="1"/>
        <w:rPr>
          <w:rFonts w:ascii="Times New Roman" w:eastAsia="Times New Roman" w:hAnsi="Times New Roman" w:cs="Times New Roman"/>
          <w:color w:val="27251F"/>
          <w:sz w:val="32"/>
          <w:szCs w:val="32"/>
        </w:rPr>
      </w:pPr>
      <w:r w:rsidRPr="0081067C">
        <w:rPr>
          <w:rFonts w:ascii="Times New Roman" w:eastAsia="Times New Roman" w:hAnsi="Times New Roman" w:cs="Times New Roman"/>
          <w:color w:val="27251F"/>
          <w:sz w:val="32"/>
          <w:szCs w:val="32"/>
        </w:rPr>
        <w:t>Gluten-Free Diet: Some Tips to Save Money</w:t>
      </w:r>
    </w:p>
    <w:p w14:paraId="34E72903" w14:textId="77777777" w:rsidR="0081067C" w:rsidRPr="0081067C" w:rsidRDefault="0081067C" w:rsidP="0081067C">
      <w:pPr>
        <w:numPr>
          <w:ilvl w:val="0"/>
          <w:numId w:val="86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Choose foods that are naturally gluten-free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These include foods such as fruits, vegetables, fresh meats, poultry, fish, eggs, legumes, nuts, and dairy.</w:t>
      </w:r>
    </w:p>
    <w:p w14:paraId="231D3587" w14:textId="77777777" w:rsidR="0081067C" w:rsidRPr="0081067C" w:rsidRDefault="0081067C" w:rsidP="0081067C">
      <w:pPr>
        <w:numPr>
          <w:ilvl w:val="0"/>
          <w:numId w:val="86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Eat potatoes and rice more often and save pasta for a change of pace.</w:t>
      </w:r>
    </w:p>
    <w:p w14:paraId="329B42ED" w14:textId="77777777" w:rsidR="0081067C" w:rsidRPr="0081067C" w:rsidRDefault="0081067C" w:rsidP="0081067C">
      <w:pPr>
        <w:numPr>
          <w:ilvl w:val="0"/>
          <w:numId w:val="86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Look online for coupons.</w:t>
      </w:r>
    </w:p>
    <w:p w14:paraId="0963517F" w14:textId="77777777" w:rsidR="0081067C" w:rsidRPr="0081067C" w:rsidRDefault="0081067C" w:rsidP="0081067C">
      <w:pPr>
        <w:numPr>
          <w:ilvl w:val="0"/>
          <w:numId w:val="86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Check the food label ingredients on brands you already use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Many may be gluten-free.</w:t>
      </w:r>
    </w:p>
    <w:p w14:paraId="423A2EFB" w14:textId="77777777" w:rsidR="0081067C" w:rsidRPr="0081067C" w:rsidRDefault="0081067C" w:rsidP="0081067C">
      <w:pPr>
        <w:numPr>
          <w:ilvl w:val="0"/>
          <w:numId w:val="86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Buy an economy size or buy a case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Then store or freeze gluten-free items for future use.</w:t>
      </w:r>
    </w:p>
    <w:p w14:paraId="4D2935B7" w14:textId="77777777" w:rsidR="0081067C" w:rsidRPr="0081067C" w:rsidRDefault="0081067C" w:rsidP="0081067C">
      <w:pPr>
        <w:numPr>
          <w:ilvl w:val="0"/>
          <w:numId w:val="87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Join a celiac disease support group to get advice, share bulk food purchases, sample foods before you buy them, and find out about local resources.</w:t>
      </w:r>
    </w:p>
    <w:p w14:paraId="40FE81DA" w14:textId="77777777" w:rsidR="0081067C" w:rsidRPr="0081067C" w:rsidRDefault="0081067C" w:rsidP="0081067C">
      <w:pPr>
        <w:numPr>
          <w:ilvl w:val="0"/>
          <w:numId w:val="87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Shop in the grocery store's Asian section or in an Asian store for rice noodles and crackers.</w:t>
      </w:r>
    </w:p>
    <w:p w14:paraId="7EC84FE6" w14:textId="77777777" w:rsidR="0081067C" w:rsidRPr="0081067C" w:rsidRDefault="0081067C" w:rsidP="0081067C">
      <w:pPr>
        <w:numPr>
          <w:ilvl w:val="0"/>
          <w:numId w:val="87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Use a corn tortilla instead of bread or in place of a regular pizza crust.</w:t>
      </w:r>
    </w:p>
    <w:p w14:paraId="65AE243C" w14:textId="77777777" w:rsidR="0081067C" w:rsidRPr="0081067C" w:rsidRDefault="0081067C" w:rsidP="0081067C">
      <w:pPr>
        <w:numPr>
          <w:ilvl w:val="0"/>
          <w:numId w:val="87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Pack your lunch and snacks for work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Take leftovers or salads instead of sandwiches.</w:t>
      </w:r>
    </w:p>
    <w:p w14:paraId="64B11166" w14:textId="77777777" w:rsidR="0081067C" w:rsidRPr="0081067C" w:rsidRDefault="0081067C" w:rsidP="0081067C">
      <w:pPr>
        <w:numPr>
          <w:ilvl w:val="0"/>
          <w:numId w:val="87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Save gluten-free cookies or cake for an occasional treat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Have fruit or ice cream for dessert.</w:t>
      </w:r>
    </w:p>
    <w:p w14:paraId="77F55CB4" w14:textId="77777777" w:rsidR="0081067C" w:rsidRPr="0081067C" w:rsidRDefault="0081067C" w:rsidP="0081067C">
      <w:pPr>
        <w:numPr>
          <w:ilvl w:val="0"/>
          <w:numId w:val="88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Snack on fruits, vegetables, plain potato or corn chips, and nuts or popcorn instead of expensive gluten-free snacks.</w:t>
      </w:r>
    </w:p>
    <w:p w14:paraId="1AF25FC0" w14:textId="77777777" w:rsidR="0081067C" w:rsidRPr="0081067C" w:rsidRDefault="0081067C" w:rsidP="0081067C">
      <w:pPr>
        <w:numPr>
          <w:ilvl w:val="0"/>
          <w:numId w:val="88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Buy vegetables and fruits in season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Shop at a farmer's market.</w:t>
      </w:r>
    </w:p>
    <w:p w14:paraId="5F50140D" w14:textId="77777777" w:rsidR="0081067C" w:rsidRPr="0081067C" w:rsidRDefault="0081067C" w:rsidP="0081067C">
      <w:pPr>
        <w:numPr>
          <w:ilvl w:val="0"/>
          <w:numId w:val="88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Eat out less frequently.</w:t>
      </w:r>
    </w:p>
    <w:p w14:paraId="1E1E259E" w14:textId="77777777" w:rsidR="0081067C" w:rsidRPr="0081067C" w:rsidRDefault="0081067C" w:rsidP="0081067C">
      <w:pPr>
        <w:numPr>
          <w:ilvl w:val="0"/>
          <w:numId w:val="88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Bake from scratch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Find recipes in a gluten-free cookbook or online.</w:t>
      </w:r>
    </w:p>
    <w:p w14:paraId="0595F1A6" w14:textId="77777777" w:rsidR="0081067C" w:rsidRPr="0081067C" w:rsidRDefault="0081067C" w:rsidP="0081067C">
      <w:pPr>
        <w:numPr>
          <w:ilvl w:val="0"/>
          <w:numId w:val="88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Skip sodas and bottled water.</w:t>
      </w:r>
    </w:p>
    <w:p w14:paraId="64641936" w14:textId="77777777" w:rsidR="0081067C" w:rsidRPr="0081067C" w:rsidRDefault="0081067C" w:rsidP="0081067C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Tips to get you started</w:t>
      </w:r>
    </w:p>
    <w:p w14:paraId="6F281763" w14:textId="77777777" w:rsidR="0081067C" w:rsidRPr="0081067C" w:rsidRDefault="0081067C" w:rsidP="0081067C">
      <w:pPr>
        <w:numPr>
          <w:ilvl w:val="0"/>
          <w:numId w:val="89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Focus on foods that you can have, such as meat, poultry, fish, potatoes, rice, vegetables, and fruit.</w:t>
      </w:r>
    </w:p>
    <w:p w14:paraId="70162AF2" w14:textId="77777777" w:rsidR="0081067C" w:rsidRPr="0081067C" w:rsidRDefault="0081067C" w:rsidP="0081067C">
      <w:pPr>
        <w:numPr>
          <w:ilvl w:val="0"/>
          <w:numId w:val="89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lastRenderedPageBreak/>
        <w:t>Shop on the outside edges of the grocery store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This is where you will find fresh foods that have not been processed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This also can make it easier to read labels as you get used to doing that.</w:t>
      </w:r>
    </w:p>
    <w:p w14:paraId="1D7A7B08" w14:textId="77777777" w:rsidR="0081067C" w:rsidRPr="0081067C" w:rsidRDefault="0081067C" w:rsidP="0081067C">
      <w:pPr>
        <w:numPr>
          <w:ilvl w:val="0"/>
          <w:numId w:val="89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Go through your kitchen cupboards and find the foods you can still eat.</w:t>
      </w:r>
    </w:p>
    <w:p w14:paraId="7ECE91C8" w14:textId="77777777" w:rsidR="0081067C" w:rsidRPr="0081067C" w:rsidRDefault="0081067C" w:rsidP="0081067C">
      <w:pPr>
        <w:numPr>
          <w:ilvl w:val="0"/>
          <w:numId w:val="89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Shop in the gluten-free section of the supermarket.</w:t>
      </w:r>
    </w:p>
    <w:p w14:paraId="55BBA87B" w14:textId="77777777" w:rsidR="0081067C" w:rsidRPr="0081067C" w:rsidRDefault="0081067C" w:rsidP="0081067C">
      <w:pPr>
        <w:numPr>
          <w:ilvl w:val="0"/>
          <w:numId w:val="89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Buy a gluten-free cookbook or look online for recipes.</w:t>
      </w:r>
    </w:p>
    <w:p w14:paraId="1B3B5638" w14:textId="77777777" w:rsidR="0081067C" w:rsidRPr="0081067C" w:rsidRDefault="0081067C" w:rsidP="0081067C">
      <w:pPr>
        <w:numPr>
          <w:ilvl w:val="0"/>
          <w:numId w:val="90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Learn a few basic meals to prepare instead of eating out or using convenience foods.</w:t>
      </w:r>
    </w:p>
    <w:p w14:paraId="4E676C86" w14:textId="77777777" w:rsidR="0081067C" w:rsidRPr="0081067C" w:rsidRDefault="0081067C" w:rsidP="0081067C">
      <w:pPr>
        <w:numPr>
          <w:ilvl w:val="0"/>
          <w:numId w:val="90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Discuss with your family how you are going to rearrange your kitchen to prevent cross-contamination.</w:t>
      </w:r>
    </w:p>
    <w:p w14:paraId="70BB23C6" w14:textId="77777777" w:rsidR="0081067C" w:rsidRPr="0081067C" w:rsidRDefault="0081067C" w:rsidP="0081067C">
      <w:pPr>
        <w:numPr>
          <w:ilvl w:val="0"/>
          <w:numId w:val="90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If there are family members who eat foods with gluten, create a space in your kitchen to store your gluten-free foods away from family foods that contain gluten.</w:t>
      </w:r>
    </w:p>
    <w:p w14:paraId="56584DA0" w14:textId="77777777" w:rsidR="0081067C" w:rsidRPr="0081067C" w:rsidRDefault="0081067C" w:rsidP="0081067C">
      <w:pPr>
        <w:numPr>
          <w:ilvl w:val="0"/>
          <w:numId w:val="90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Join a support group for people with celiac disease.</w:t>
      </w:r>
    </w:p>
    <w:p w14:paraId="14A6E625" w14:textId="77777777" w:rsidR="0081067C" w:rsidRPr="0081067C" w:rsidRDefault="0081067C" w:rsidP="0081067C">
      <w:pPr>
        <w:pBdr>
          <w:bottom w:val="single" w:sz="36" w:space="2" w:color="E6E7E8"/>
        </w:pBdr>
        <w:spacing w:after="270" w:line="420" w:lineRule="atLeast"/>
        <w:outlineLvl w:val="1"/>
        <w:rPr>
          <w:rFonts w:ascii="Times New Roman" w:eastAsia="Times New Roman" w:hAnsi="Times New Roman" w:cs="Times New Roman"/>
          <w:color w:val="27251F"/>
          <w:sz w:val="32"/>
          <w:szCs w:val="32"/>
        </w:rPr>
      </w:pPr>
      <w:r w:rsidRPr="0081067C">
        <w:rPr>
          <w:rFonts w:ascii="Times New Roman" w:eastAsia="Times New Roman" w:hAnsi="Times New Roman" w:cs="Times New Roman"/>
          <w:color w:val="27251F"/>
          <w:sz w:val="32"/>
          <w:szCs w:val="32"/>
        </w:rPr>
        <w:t>Sample Menu Ideas</w:t>
      </w:r>
    </w:p>
    <w:p w14:paraId="61D7C5F2" w14:textId="77777777" w:rsidR="0081067C" w:rsidRPr="0081067C" w:rsidRDefault="0081067C" w:rsidP="0081067C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Breakfast</w:t>
      </w:r>
    </w:p>
    <w:p w14:paraId="2DD1D112" w14:textId="77777777" w:rsidR="0081067C" w:rsidRPr="0081067C" w:rsidRDefault="0081067C" w:rsidP="0081067C">
      <w:pPr>
        <w:numPr>
          <w:ilvl w:val="0"/>
          <w:numId w:val="9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Gluten-free corn flakes, Corn Chex™ or other gluten-free corn cereals.</w:t>
      </w:r>
    </w:p>
    <w:p w14:paraId="654E788D" w14:textId="77777777" w:rsidR="0081067C" w:rsidRPr="0081067C" w:rsidRDefault="0081067C" w:rsidP="0081067C">
      <w:pPr>
        <w:numPr>
          <w:ilvl w:val="0"/>
          <w:numId w:val="9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Rice Chex™, Cream of Rice™ or other gluten-free rice cereals.</w:t>
      </w:r>
    </w:p>
    <w:p w14:paraId="0E73B156" w14:textId="77777777" w:rsidR="0081067C" w:rsidRPr="0081067C" w:rsidRDefault="0081067C" w:rsidP="0081067C">
      <w:pPr>
        <w:numPr>
          <w:ilvl w:val="0"/>
          <w:numId w:val="9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Gluten-free Cheerios™.</w:t>
      </w:r>
    </w:p>
    <w:p w14:paraId="0766EA3E" w14:textId="77777777" w:rsidR="0081067C" w:rsidRPr="0081067C" w:rsidRDefault="0081067C" w:rsidP="0081067C">
      <w:pPr>
        <w:numPr>
          <w:ilvl w:val="0"/>
          <w:numId w:val="9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Gluten-free oatmeal.</w:t>
      </w:r>
    </w:p>
    <w:p w14:paraId="1234F044" w14:textId="77777777" w:rsidR="0081067C" w:rsidRPr="0081067C" w:rsidRDefault="0081067C" w:rsidP="0081067C">
      <w:pPr>
        <w:numPr>
          <w:ilvl w:val="0"/>
          <w:numId w:val="9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Eggs, omelets made with cheese or vegetables.</w:t>
      </w:r>
    </w:p>
    <w:p w14:paraId="13F22CD5" w14:textId="77777777" w:rsidR="0081067C" w:rsidRPr="0081067C" w:rsidRDefault="0081067C" w:rsidP="0081067C">
      <w:pPr>
        <w:numPr>
          <w:ilvl w:val="0"/>
          <w:numId w:val="9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Hash browns, potato patties without gluten.</w:t>
      </w:r>
    </w:p>
    <w:p w14:paraId="4CAEAFD6" w14:textId="77777777" w:rsidR="0081067C" w:rsidRPr="0081067C" w:rsidRDefault="0081067C" w:rsidP="0081067C">
      <w:pPr>
        <w:numPr>
          <w:ilvl w:val="0"/>
          <w:numId w:val="9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Ham,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bacon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or sausage.</w:t>
      </w:r>
    </w:p>
    <w:p w14:paraId="649C7104" w14:textId="77777777" w:rsidR="0081067C" w:rsidRPr="0081067C" w:rsidRDefault="0081067C" w:rsidP="0081067C">
      <w:pPr>
        <w:numPr>
          <w:ilvl w:val="0"/>
          <w:numId w:val="9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Gluten-free bread, toast, bagels, or English muffins.</w:t>
      </w:r>
    </w:p>
    <w:p w14:paraId="60A8A335" w14:textId="77777777" w:rsidR="0081067C" w:rsidRPr="0081067C" w:rsidRDefault="0081067C" w:rsidP="0081067C">
      <w:pPr>
        <w:numPr>
          <w:ilvl w:val="0"/>
          <w:numId w:val="9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Gluten-free pancakes with syrup.</w:t>
      </w:r>
    </w:p>
    <w:p w14:paraId="408A12A7" w14:textId="77777777" w:rsidR="0081067C" w:rsidRPr="0081067C" w:rsidRDefault="0081067C" w:rsidP="0081067C">
      <w:pPr>
        <w:numPr>
          <w:ilvl w:val="0"/>
          <w:numId w:val="9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Gluten-free waffles or frozen waffles.</w:t>
      </w:r>
    </w:p>
    <w:p w14:paraId="0BFA67D0" w14:textId="77777777" w:rsidR="0081067C" w:rsidRPr="0081067C" w:rsidRDefault="0081067C" w:rsidP="0081067C">
      <w:pPr>
        <w:numPr>
          <w:ilvl w:val="0"/>
          <w:numId w:val="9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French toast made with gluten-free bread.</w:t>
      </w:r>
    </w:p>
    <w:p w14:paraId="206D538E" w14:textId="77777777" w:rsidR="0081067C" w:rsidRPr="0081067C" w:rsidRDefault="0081067C" w:rsidP="0081067C">
      <w:pPr>
        <w:numPr>
          <w:ilvl w:val="0"/>
          <w:numId w:val="9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Fruit.</w:t>
      </w:r>
    </w:p>
    <w:p w14:paraId="1D2B42E2" w14:textId="77777777" w:rsidR="0081067C" w:rsidRPr="0081067C" w:rsidRDefault="0081067C" w:rsidP="0081067C">
      <w:pPr>
        <w:numPr>
          <w:ilvl w:val="0"/>
          <w:numId w:val="9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Yogurt.</w:t>
      </w:r>
    </w:p>
    <w:p w14:paraId="1FB198D8" w14:textId="77777777" w:rsidR="0081067C" w:rsidRPr="0081067C" w:rsidRDefault="0081067C" w:rsidP="0081067C">
      <w:pPr>
        <w:numPr>
          <w:ilvl w:val="0"/>
          <w:numId w:val="9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Peanut butter.</w:t>
      </w:r>
    </w:p>
    <w:p w14:paraId="7B41478B" w14:textId="77777777" w:rsidR="0081067C" w:rsidRPr="0081067C" w:rsidRDefault="0081067C" w:rsidP="0081067C">
      <w:pPr>
        <w:numPr>
          <w:ilvl w:val="0"/>
          <w:numId w:val="91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Milk, fruit juice, coffee, tea, or homemade smoothies.</w:t>
      </w:r>
    </w:p>
    <w:p w14:paraId="12629EBA" w14:textId="77777777" w:rsidR="0081067C" w:rsidRPr="0081067C" w:rsidRDefault="0081067C" w:rsidP="0081067C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Lunch</w:t>
      </w:r>
    </w:p>
    <w:p w14:paraId="6C700987" w14:textId="77777777" w:rsidR="0081067C" w:rsidRPr="0081067C" w:rsidRDefault="0081067C" w:rsidP="0081067C">
      <w:pPr>
        <w:numPr>
          <w:ilvl w:val="0"/>
          <w:numId w:val="9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Salads with gluten-free lunch meat, chicken, tuna, egg, sunflower seeds, black beans, chickpeas, tomatoes, cucumbers, shredded carrots, vegetables, and allowed dressing.</w:t>
      </w:r>
    </w:p>
    <w:p w14:paraId="212A7695" w14:textId="77777777" w:rsidR="0081067C" w:rsidRPr="0081067C" w:rsidRDefault="0081067C" w:rsidP="0081067C">
      <w:pPr>
        <w:numPr>
          <w:ilvl w:val="0"/>
          <w:numId w:val="9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Homemade chili with allowed ingredients.</w:t>
      </w:r>
    </w:p>
    <w:p w14:paraId="7513F363" w14:textId="77777777" w:rsidR="0081067C" w:rsidRPr="0081067C" w:rsidRDefault="0081067C" w:rsidP="0081067C">
      <w:pPr>
        <w:numPr>
          <w:ilvl w:val="0"/>
          <w:numId w:val="9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Homemade soup with allowed ingredients.</w:t>
      </w:r>
    </w:p>
    <w:p w14:paraId="196D2530" w14:textId="77777777" w:rsidR="0081067C" w:rsidRPr="0081067C" w:rsidRDefault="0081067C" w:rsidP="0081067C">
      <w:pPr>
        <w:numPr>
          <w:ilvl w:val="0"/>
          <w:numId w:val="9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Leftovers from dinner.</w:t>
      </w:r>
    </w:p>
    <w:p w14:paraId="0B385E9C" w14:textId="77777777" w:rsidR="0081067C" w:rsidRPr="0081067C" w:rsidRDefault="0081067C" w:rsidP="0081067C">
      <w:pPr>
        <w:numPr>
          <w:ilvl w:val="0"/>
          <w:numId w:val="9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lastRenderedPageBreak/>
        <w:t>Sandwich made with gluten-free bread or gluten-free wraps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Use gluten-free lunch meat, chicken, tuna salad, egg salad, cheese, lettuce, tomato, onion, and mayonnaise.</w:t>
      </w:r>
    </w:p>
    <w:p w14:paraId="0C9234AE" w14:textId="77777777" w:rsidR="0081067C" w:rsidRPr="0081067C" w:rsidRDefault="0081067C" w:rsidP="0081067C">
      <w:pPr>
        <w:numPr>
          <w:ilvl w:val="0"/>
          <w:numId w:val="9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Tacos with seasoned ground beef, lettuce, tomato, salsa, olives,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cheese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and sour cream.</w:t>
      </w:r>
    </w:p>
    <w:p w14:paraId="5FFBBEEA" w14:textId="77777777" w:rsidR="0081067C" w:rsidRPr="0081067C" w:rsidRDefault="0081067C" w:rsidP="0081067C">
      <w:pPr>
        <w:numPr>
          <w:ilvl w:val="0"/>
          <w:numId w:val="9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Nachos topped with cheese.</w:t>
      </w:r>
    </w:p>
    <w:p w14:paraId="57D810B1" w14:textId="77777777" w:rsidR="0081067C" w:rsidRPr="0081067C" w:rsidRDefault="0081067C" w:rsidP="0081067C">
      <w:pPr>
        <w:numPr>
          <w:ilvl w:val="0"/>
          <w:numId w:val="9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Baked potato topped with gluten-free chili or cottage cheese.</w:t>
      </w:r>
    </w:p>
    <w:p w14:paraId="17052F8B" w14:textId="77777777" w:rsidR="0081067C" w:rsidRPr="0081067C" w:rsidRDefault="0081067C" w:rsidP="0081067C">
      <w:pPr>
        <w:numPr>
          <w:ilvl w:val="0"/>
          <w:numId w:val="9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Gluten-free baked beans with ham slices or gluten-free hot dogs.</w:t>
      </w:r>
    </w:p>
    <w:p w14:paraId="3CFDA7C9" w14:textId="77777777" w:rsidR="0081067C" w:rsidRPr="0081067C" w:rsidRDefault="0081067C" w:rsidP="0081067C">
      <w:pPr>
        <w:numPr>
          <w:ilvl w:val="0"/>
          <w:numId w:val="92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Gluten-free frozen meals, such as Amy’s™ brand.</w:t>
      </w:r>
    </w:p>
    <w:p w14:paraId="6A1A9E03" w14:textId="77777777" w:rsidR="0081067C" w:rsidRPr="0081067C" w:rsidRDefault="0081067C" w:rsidP="0081067C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Dinner</w:t>
      </w:r>
    </w:p>
    <w:p w14:paraId="1A2CCAAF" w14:textId="77777777" w:rsidR="0081067C" w:rsidRPr="0081067C" w:rsidRDefault="0081067C" w:rsidP="0081067C">
      <w:pPr>
        <w:numPr>
          <w:ilvl w:val="0"/>
          <w:numId w:val="9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Lean meat.</w:t>
      </w:r>
    </w:p>
    <w:p w14:paraId="43685D23" w14:textId="77777777" w:rsidR="0081067C" w:rsidRPr="0081067C" w:rsidRDefault="0081067C" w:rsidP="0081067C">
      <w:pPr>
        <w:numPr>
          <w:ilvl w:val="0"/>
          <w:numId w:val="9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Meatloaf made from lean ground meat mixed with egg, gluten-free oatmeal, and allowed seasonings.</w:t>
      </w:r>
    </w:p>
    <w:p w14:paraId="15C9DF16" w14:textId="77777777" w:rsidR="0081067C" w:rsidRPr="0081067C" w:rsidRDefault="0081067C" w:rsidP="0081067C">
      <w:pPr>
        <w:numPr>
          <w:ilvl w:val="0"/>
          <w:numId w:val="9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Chicken.</w:t>
      </w:r>
    </w:p>
    <w:p w14:paraId="7C7FFA86" w14:textId="77777777" w:rsidR="0081067C" w:rsidRPr="0081067C" w:rsidRDefault="0081067C" w:rsidP="0081067C">
      <w:pPr>
        <w:numPr>
          <w:ilvl w:val="0"/>
          <w:numId w:val="9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Turkey.</w:t>
      </w:r>
    </w:p>
    <w:p w14:paraId="54BAD4F9" w14:textId="77777777" w:rsidR="0081067C" w:rsidRPr="0081067C" w:rsidRDefault="0081067C" w:rsidP="0081067C">
      <w:pPr>
        <w:numPr>
          <w:ilvl w:val="0"/>
          <w:numId w:val="9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Fish.</w:t>
      </w:r>
    </w:p>
    <w:p w14:paraId="1E893CAF" w14:textId="77777777" w:rsidR="0081067C" w:rsidRPr="0081067C" w:rsidRDefault="0081067C" w:rsidP="0081067C">
      <w:pPr>
        <w:numPr>
          <w:ilvl w:val="0"/>
          <w:numId w:val="9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Shellfish.</w:t>
      </w:r>
    </w:p>
    <w:p w14:paraId="11E9D274" w14:textId="77777777" w:rsidR="0081067C" w:rsidRPr="0081067C" w:rsidRDefault="0081067C" w:rsidP="0081067C">
      <w:pPr>
        <w:numPr>
          <w:ilvl w:val="0"/>
          <w:numId w:val="9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Stir fry with gluten-free soy sauce.</w:t>
      </w:r>
    </w:p>
    <w:p w14:paraId="523B6D8D" w14:textId="77777777" w:rsidR="0081067C" w:rsidRPr="0081067C" w:rsidRDefault="0081067C" w:rsidP="0081067C">
      <w:pPr>
        <w:numPr>
          <w:ilvl w:val="0"/>
          <w:numId w:val="9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Steamed white,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brown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or wild rice.</w:t>
      </w:r>
    </w:p>
    <w:p w14:paraId="4CE6AA04" w14:textId="77777777" w:rsidR="0081067C" w:rsidRPr="0081067C" w:rsidRDefault="0081067C" w:rsidP="0081067C">
      <w:pPr>
        <w:numPr>
          <w:ilvl w:val="0"/>
          <w:numId w:val="9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Baked,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boiled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or mashed potatoes.</w:t>
      </w:r>
    </w:p>
    <w:p w14:paraId="48153597" w14:textId="77777777" w:rsidR="0081067C" w:rsidRPr="0081067C" w:rsidRDefault="0081067C" w:rsidP="0081067C">
      <w:pPr>
        <w:numPr>
          <w:ilvl w:val="0"/>
          <w:numId w:val="9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Quinoa.</w:t>
      </w:r>
    </w:p>
    <w:p w14:paraId="70B5CF66" w14:textId="77777777" w:rsidR="0081067C" w:rsidRPr="0081067C" w:rsidRDefault="0081067C" w:rsidP="0081067C">
      <w:pPr>
        <w:numPr>
          <w:ilvl w:val="0"/>
          <w:numId w:val="9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Rice or corn pasta with gluten-free pasta sauce.</w:t>
      </w:r>
    </w:p>
    <w:p w14:paraId="09E26B54" w14:textId="77777777" w:rsidR="0081067C" w:rsidRPr="0081067C" w:rsidRDefault="0081067C" w:rsidP="0081067C">
      <w:pPr>
        <w:numPr>
          <w:ilvl w:val="0"/>
          <w:numId w:val="9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Taco salad.</w:t>
      </w:r>
    </w:p>
    <w:p w14:paraId="4E3C1EF3" w14:textId="77777777" w:rsidR="0081067C" w:rsidRPr="0081067C" w:rsidRDefault="0081067C" w:rsidP="0081067C">
      <w:pPr>
        <w:numPr>
          <w:ilvl w:val="0"/>
          <w:numId w:val="9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Omelets.</w:t>
      </w:r>
    </w:p>
    <w:p w14:paraId="737C3B46" w14:textId="77777777" w:rsidR="0081067C" w:rsidRPr="0081067C" w:rsidRDefault="0081067C" w:rsidP="0081067C">
      <w:pPr>
        <w:numPr>
          <w:ilvl w:val="0"/>
          <w:numId w:val="9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Gluten-free pizza.</w:t>
      </w:r>
    </w:p>
    <w:p w14:paraId="7FFAD4F3" w14:textId="77777777" w:rsidR="0081067C" w:rsidRPr="0081067C" w:rsidRDefault="0081067C" w:rsidP="0081067C">
      <w:pPr>
        <w:numPr>
          <w:ilvl w:val="0"/>
          <w:numId w:val="9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Vegetables.</w:t>
      </w:r>
    </w:p>
    <w:p w14:paraId="54C87D77" w14:textId="77777777" w:rsidR="0081067C" w:rsidRPr="0081067C" w:rsidRDefault="0081067C" w:rsidP="0081067C">
      <w:pPr>
        <w:numPr>
          <w:ilvl w:val="0"/>
          <w:numId w:val="93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Fruit.</w:t>
      </w:r>
    </w:p>
    <w:p w14:paraId="2A821C91" w14:textId="77777777" w:rsidR="0081067C" w:rsidRPr="0081067C" w:rsidRDefault="0081067C" w:rsidP="0081067C">
      <w:pPr>
        <w:spacing w:after="180" w:line="360" w:lineRule="atLeast"/>
        <w:outlineLvl w:val="2"/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</w:pPr>
      <w:r w:rsidRPr="0081067C">
        <w:rPr>
          <w:rFonts w:ascii="Times New Roman" w:eastAsia="Times New Roman" w:hAnsi="Times New Roman" w:cs="Times New Roman"/>
          <w:b/>
          <w:bCs/>
          <w:color w:val="27251F"/>
          <w:sz w:val="27"/>
          <w:szCs w:val="27"/>
        </w:rPr>
        <w:t>Snacks</w:t>
      </w:r>
    </w:p>
    <w:p w14:paraId="5C8EB473" w14:textId="77777777" w:rsidR="0081067C" w:rsidRPr="0081067C" w:rsidRDefault="0081067C" w:rsidP="0081067C">
      <w:pPr>
        <w:numPr>
          <w:ilvl w:val="0"/>
          <w:numId w:val="9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Cheese or cottage cheese.</w:t>
      </w:r>
    </w:p>
    <w:p w14:paraId="69AD8E72" w14:textId="77777777" w:rsidR="0081067C" w:rsidRPr="0081067C" w:rsidRDefault="0081067C" w:rsidP="0081067C">
      <w:pPr>
        <w:numPr>
          <w:ilvl w:val="0"/>
          <w:numId w:val="9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Yogurt.</w:t>
      </w:r>
    </w:p>
    <w:p w14:paraId="423E901E" w14:textId="77777777" w:rsidR="0081067C" w:rsidRPr="0081067C" w:rsidRDefault="0081067C" w:rsidP="0081067C">
      <w:pPr>
        <w:numPr>
          <w:ilvl w:val="0"/>
          <w:numId w:val="9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Pudding.</w:t>
      </w:r>
    </w:p>
    <w:p w14:paraId="752BAD88" w14:textId="77777777" w:rsidR="0081067C" w:rsidRPr="0081067C" w:rsidRDefault="0081067C" w:rsidP="0081067C">
      <w:pPr>
        <w:numPr>
          <w:ilvl w:val="0"/>
          <w:numId w:val="9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Ice cream, sherbet.</w:t>
      </w:r>
    </w:p>
    <w:p w14:paraId="27AD240F" w14:textId="77777777" w:rsidR="0081067C" w:rsidRPr="0081067C" w:rsidRDefault="0081067C" w:rsidP="0081067C">
      <w:pPr>
        <w:numPr>
          <w:ilvl w:val="0"/>
          <w:numId w:val="9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Plain corn chips.</w:t>
      </w:r>
    </w:p>
    <w:p w14:paraId="384D0B6C" w14:textId="77777777" w:rsidR="0081067C" w:rsidRPr="0081067C" w:rsidRDefault="0081067C" w:rsidP="0081067C">
      <w:pPr>
        <w:numPr>
          <w:ilvl w:val="0"/>
          <w:numId w:val="9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Nuts and seeds.</w:t>
      </w:r>
    </w:p>
    <w:p w14:paraId="7EBBFC02" w14:textId="77777777" w:rsidR="0081067C" w:rsidRPr="0081067C" w:rsidRDefault="0081067C" w:rsidP="0081067C">
      <w:pPr>
        <w:numPr>
          <w:ilvl w:val="0"/>
          <w:numId w:val="9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Plain potato chips.</w:t>
      </w:r>
    </w:p>
    <w:p w14:paraId="0CBFC766" w14:textId="77777777" w:rsidR="0081067C" w:rsidRPr="0081067C" w:rsidRDefault="0081067C" w:rsidP="0081067C">
      <w:pPr>
        <w:numPr>
          <w:ilvl w:val="0"/>
          <w:numId w:val="9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Popcorn.</w:t>
      </w:r>
    </w:p>
    <w:p w14:paraId="34515279" w14:textId="77777777" w:rsidR="0081067C" w:rsidRPr="0081067C" w:rsidRDefault="0081067C" w:rsidP="0081067C">
      <w:pPr>
        <w:numPr>
          <w:ilvl w:val="0"/>
          <w:numId w:val="9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Popcorn cakes.</w:t>
      </w:r>
    </w:p>
    <w:p w14:paraId="2ED5AB33" w14:textId="77777777" w:rsidR="0081067C" w:rsidRPr="0081067C" w:rsidRDefault="0081067C" w:rsidP="0081067C">
      <w:pPr>
        <w:numPr>
          <w:ilvl w:val="0"/>
          <w:numId w:val="9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Raw vegetables, such as carrots, cherry tomatoes, cucumber, and other allowed vegetables.</w:t>
      </w:r>
    </w:p>
    <w:p w14:paraId="561582B1" w14:textId="77777777" w:rsidR="0081067C" w:rsidRPr="0081067C" w:rsidRDefault="0081067C" w:rsidP="0081067C">
      <w:pPr>
        <w:numPr>
          <w:ilvl w:val="0"/>
          <w:numId w:val="9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Rice cakes.</w:t>
      </w:r>
    </w:p>
    <w:p w14:paraId="12439EDD" w14:textId="77777777" w:rsidR="0081067C" w:rsidRPr="0081067C" w:rsidRDefault="0081067C" w:rsidP="0081067C">
      <w:pPr>
        <w:numPr>
          <w:ilvl w:val="0"/>
          <w:numId w:val="9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Peanut butter on celery, 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>apples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 or gluten-free crackers.</w:t>
      </w:r>
    </w:p>
    <w:p w14:paraId="4732409A" w14:textId="77777777" w:rsidR="0081067C" w:rsidRPr="0081067C" w:rsidRDefault="0081067C" w:rsidP="0081067C">
      <w:pPr>
        <w:numPr>
          <w:ilvl w:val="0"/>
          <w:numId w:val="9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Gluten-free crackers with cheese.</w:t>
      </w:r>
    </w:p>
    <w:p w14:paraId="6DE53640" w14:textId="77777777" w:rsidR="0081067C" w:rsidRPr="0081067C" w:rsidRDefault="0081067C" w:rsidP="0081067C">
      <w:pPr>
        <w:numPr>
          <w:ilvl w:val="0"/>
          <w:numId w:val="9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lastRenderedPageBreak/>
        <w:t>Hummus.</w:t>
      </w:r>
    </w:p>
    <w:p w14:paraId="0D5F1B15" w14:textId="77777777" w:rsidR="0081067C" w:rsidRPr="0081067C" w:rsidRDefault="0081067C" w:rsidP="0081067C">
      <w:pPr>
        <w:numPr>
          <w:ilvl w:val="0"/>
          <w:numId w:val="9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Gluten-free granola bars.</w:t>
      </w:r>
    </w:p>
    <w:p w14:paraId="149EA26A" w14:textId="77777777" w:rsidR="0081067C" w:rsidRPr="0081067C" w:rsidRDefault="0081067C" w:rsidP="0081067C">
      <w:pPr>
        <w:numPr>
          <w:ilvl w:val="0"/>
          <w:numId w:val="94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Gluten-free trail mix with nuts, chocolate chips, dried fruit, and seeds.</w:t>
      </w:r>
    </w:p>
    <w:p w14:paraId="24C96F50" w14:textId="77777777" w:rsidR="0081067C" w:rsidRPr="0081067C" w:rsidRDefault="0081067C" w:rsidP="0081067C">
      <w:pPr>
        <w:pBdr>
          <w:bottom w:val="single" w:sz="36" w:space="2" w:color="E6E7E8"/>
        </w:pBdr>
        <w:spacing w:after="270" w:line="420" w:lineRule="atLeast"/>
        <w:outlineLvl w:val="1"/>
        <w:rPr>
          <w:rFonts w:ascii="Times New Roman" w:eastAsia="Times New Roman" w:hAnsi="Times New Roman" w:cs="Times New Roman"/>
          <w:color w:val="27251F"/>
          <w:sz w:val="32"/>
          <w:szCs w:val="32"/>
        </w:rPr>
      </w:pPr>
      <w:r w:rsidRPr="0081067C">
        <w:rPr>
          <w:rFonts w:ascii="Times New Roman" w:eastAsia="Times New Roman" w:hAnsi="Times New Roman" w:cs="Times New Roman"/>
          <w:color w:val="27251F"/>
          <w:sz w:val="32"/>
          <w:szCs w:val="32"/>
        </w:rPr>
        <w:t>For More Information</w:t>
      </w:r>
    </w:p>
    <w:p w14:paraId="5EC00962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If you have questions about celiac disease, dermatitis herpetiformis, a gluten-free diet, or about this information, talk with your dietitian or your health care provider.</w:t>
      </w:r>
    </w:p>
    <w:p w14:paraId="0834CCB9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Registered dietitian ________________________________________</w:t>
      </w:r>
    </w:p>
    <w:p w14:paraId="6C9E79B2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Health care provider ________________________________________</w:t>
      </w:r>
    </w:p>
    <w:p w14:paraId="16AF8D1D" w14:textId="77777777" w:rsidR="0081067C" w:rsidRPr="0081067C" w:rsidRDefault="0081067C" w:rsidP="0081067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Other contact ________________________________________</w:t>
      </w:r>
    </w:p>
    <w:p w14:paraId="67C5574B" w14:textId="77777777" w:rsidR="0081067C" w:rsidRPr="0081067C" w:rsidRDefault="0081067C" w:rsidP="0081067C">
      <w:pPr>
        <w:spacing w:after="27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color w:val="292929"/>
          <w:sz w:val="24"/>
          <w:szCs w:val="24"/>
        </w:rPr>
        <w:t>This material is for your education and information only</w:t>
      </w:r>
      <w:proofErr w:type="gramStart"/>
      <w:r w:rsidRPr="0081067C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This content does not replace medical advice, </w:t>
      </w:r>
      <w:proofErr w:type="gramStart"/>
      <w:r w:rsidRPr="0081067C">
        <w:rPr>
          <w:rFonts w:ascii="Times New Roman" w:eastAsia="Times New Roman" w:hAnsi="Times New Roman" w:cs="Times New Roman"/>
          <w:color w:val="292929"/>
          <w:sz w:val="24"/>
          <w:szCs w:val="24"/>
        </w:rPr>
        <w:t>diagnosis</w:t>
      </w:r>
      <w:proofErr w:type="gramEnd"/>
      <w:r w:rsidRPr="0081067C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 or treatment. New medical research may change this information</w:t>
      </w:r>
      <w:proofErr w:type="gramStart"/>
      <w:r w:rsidRPr="0081067C">
        <w:rPr>
          <w:rFonts w:ascii="Times New Roman" w:eastAsia="Times New Roman" w:hAnsi="Times New Roman" w:cs="Times New Roman"/>
          <w:color w:val="292929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color w:val="292929"/>
          <w:sz w:val="24"/>
          <w:szCs w:val="24"/>
        </w:rPr>
        <w:t>If you have questions about a medical condition, always talk with your health care provider.</w:t>
      </w:r>
    </w:p>
    <w:p w14:paraId="18B2B635" w14:textId="77777777" w:rsidR="0081067C" w:rsidRPr="0081067C" w:rsidRDefault="0081067C" w:rsidP="0081067C">
      <w:pPr>
        <w:numPr>
          <w:ilvl w:val="0"/>
          <w:numId w:val="95"/>
        </w:numPr>
        <w:spacing w:before="100" w:beforeAutospacing="1" w:after="100" w:afterAutospacing="1" w:line="240" w:lineRule="auto"/>
        <w:ind w:left="1260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>© 2021 Mayo Foundation for Medical Education and Research (MFMER)</w:t>
      </w:r>
      <w:proofErr w:type="gramStart"/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  <w:r w:rsidRPr="0081067C">
        <w:rPr>
          <w:rFonts w:ascii="Times New Roman" w:eastAsia="Times New Roman" w:hAnsi="Times New Roman" w:cs="Times New Roman"/>
          <w:sz w:val="24"/>
          <w:szCs w:val="24"/>
        </w:rPr>
        <w:t>All rights reserved.</w:t>
      </w:r>
    </w:p>
    <w:p w14:paraId="1B04E08E" w14:textId="77777777" w:rsidR="0081067C" w:rsidRPr="0081067C" w:rsidRDefault="0081067C" w:rsidP="00810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067C">
        <w:rPr>
          <w:rFonts w:ascii="Times New Roman" w:eastAsia="Times New Roman" w:hAnsi="Times New Roman" w:cs="Times New Roman"/>
          <w:sz w:val="24"/>
          <w:szCs w:val="24"/>
        </w:rPr>
        <w:t xml:space="preserve">MC1221rev0121 </w:t>
      </w:r>
    </w:p>
    <w:sectPr w:rsidR="0081067C" w:rsidRPr="008106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2BB"/>
    <w:multiLevelType w:val="multilevel"/>
    <w:tmpl w:val="8E28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050D53"/>
    <w:multiLevelType w:val="multilevel"/>
    <w:tmpl w:val="91DE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B42B7B"/>
    <w:multiLevelType w:val="multilevel"/>
    <w:tmpl w:val="91840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D95E66"/>
    <w:multiLevelType w:val="multilevel"/>
    <w:tmpl w:val="8A8EE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4B75C5"/>
    <w:multiLevelType w:val="multilevel"/>
    <w:tmpl w:val="BEBE3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DD5949"/>
    <w:multiLevelType w:val="multilevel"/>
    <w:tmpl w:val="FCFE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193F5E"/>
    <w:multiLevelType w:val="multilevel"/>
    <w:tmpl w:val="946A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CCC0EE2"/>
    <w:multiLevelType w:val="multilevel"/>
    <w:tmpl w:val="5B2E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326187"/>
    <w:multiLevelType w:val="multilevel"/>
    <w:tmpl w:val="85B2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330E5E"/>
    <w:multiLevelType w:val="multilevel"/>
    <w:tmpl w:val="99B0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D7F03C5"/>
    <w:multiLevelType w:val="multilevel"/>
    <w:tmpl w:val="8BDE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EDB0CA1"/>
    <w:multiLevelType w:val="multilevel"/>
    <w:tmpl w:val="546AC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1F1A83"/>
    <w:multiLevelType w:val="multilevel"/>
    <w:tmpl w:val="A928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85720E"/>
    <w:multiLevelType w:val="multilevel"/>
    <w:tmpl w:val="C8F85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851DE7"/>
    <w:multiLevelType w:val="multilevel"/>
    <w:tmpl w:val="9604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59E0FB5"/>
    <w:multiLevelType w:val="multilevel"/>
    <w:tmpl w:val="8992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041748"/>
    <w:multiLevelType w:val="multilevel"/>
    <w:tmpl w:val="C504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7304301"/>
    <w:multiLevelType w:val="multilevel"/>
    <w:tmpl w:val="6B3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8CC0216"/>
    <w:multiLevelType w:val="multilevel"/>
    <w:tmpl w:val="4DF64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BB92F48"/>
    <w:multiLevelType w:val="multilevel"/>
    <w:tmpl w:val="1234B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A17125"/>
    <w:multiLevelType w:val="multilevel"/>
    <w:tmpl w:val="E644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D98746B"/>
    <w:multiLevelType w:val="multilevel"/>
    <w:tmpl w:val="05AAA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E945CF"/>
    <w:multiLevelType w:val="multilevel"/>
    <w:tmpl w:val="BD7E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8D2FC9"/>
    <w:multiLevelType w:val="multilevel"/>
    <w:tmpl w:val="EF54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7B5A9E"/>
    <w:multiLevelType w:val="multilevel"/>
    <w:tmpl w:val="3AAE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3D840D7"/>
    <w:multiLevelType w:val="multilevel"/>
    <w:tmpl w:val="956E2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4022522"/>
    <w:multiLevelType w:val="multilevel"/>
    <w:tmpl w:val="8F42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41A3092"/>
    <w:multiLevelType w:val="multilevel"/>
    <w:tmpl w:val="2D38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4CE3533"/>
    <w:multiLevelType w:val="multilevel"/>
    <w:tmpl w:val="687E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75A6541"/>
    <w:multiLevelType w:val="multilevel"/>
    <w:tmpl w:val="81D6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7761141"/>
    <w:multiLevelType w:val="multilevel"/>
    <w:tmpl w:val="3B6CF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9903B7F"/>
    <w:multiLevelType w:val="multilevel"/>
    <w:tmpl w:val="7A743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ACA4143"/>
    <w:multiLevelType w:val="multilevel"/>
    <w:tmpl w:val="F346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CBA170A"/>
    <w:multiLevelType w:val="multilevel"/>
    <w:tmpl w:val="21B8E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D9C6B3E"/>
    <w:multiLevelType w:val="multilevel"/>
    <w:tmpl w:val="D8EC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F440CF3"/>
    <w:multiLevelType w:val="multilevel"/>
    <w:tmpl w:val="FE2EB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F784D3A"/>
    <w:multiLevelType w:val="multilevel"/>
    <w:tmpl w:val="CE42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14D0873"/>
    <w:multiLevelType w:val="multilevel"/>
    <w:tmpl w:val="8938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1BD5E36"/>
    <w:multiLevelType w:val="multilevel"/>
    <w:tmpl w:val="283CE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2406C52"/>
    <w:multiLevelType w:val="multilevel"/>
    <w:tmpl w:val="B4140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55B2266"/>
    <w:multiLevelType w:val="multilevel"/>
    <w:tmpl w:val="C708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7A85514"/>
    <w:multiLevelType w:val="multilevel"/>
    <w:tmpl w:val="6174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7B13837"/>
    <w:multiLevelType w:val="multilevel"/>
    <w:tmpl w:val="CBA2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8931F4D"/>
    <w:multiLevelType w:val="multilevel"/>
    <w:tmpl w:val="061C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A440316"/>
    <w:multiLevelType w:val="multilevel"/>
    <w:tmpl w:val="3D86A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CA840C1"/>
    <w:multiLevelType w:val="multilevel"/>
    <w:tmpl w:val="EC58A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DE2470C"/>
    <w:multiLevelType w:val="multilevel"/>
    <w:tmpl w:val="90EE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E7E2613"/>
    <w:multiLevelType w:val="multilevel"/>
    <w:tmpl w:val="A5D0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FC22FE0"/>
    <w:multiLevelType w:val="multilevel"/>
    <w:tmpl w:val="A6E4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FEE5B9B"/>
    <w:multiLevelType w:val="multilevel"/>
    <w:tmpl w:val="4310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03E3A5C"/>
    <w:multiLevelType w:val="multilevel"/>
    <w:tmpl w:val="1CC29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408746A7"/>
    <w:multiLevelType w:val="multilevel"/>
    <w:tmpl w:val="942E1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1CA20A6"/>
    <w:multiLevelType w:val="multilevel"/>
    <w:tmpl w:val="944A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272443B"/>
    <w:multiLevelType w:val="multilevel"/>
    <w:tmpl w:val="91AC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2A16B7F"/>
    <w:multiLevelType w:val="multilevel"/>
    <w:tmpl w:val="80CEC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5AC221A"/>
    <w:multiLevelType w:val="multilevel"/>
    <w:tmpl w:val="1556C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7D57F55"/>
    <w:multiLevelType w:val="multilevel"/>
    <w:tmpl w:val="6116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8275145"/>
    <w:multiLevelType w:val="multilevel"/>
    <w:tmpl w:val="0A54A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A96284A"/>
    <w:multiLevelType w:val="multilevel"/>
    <w:tmpl w:val="90385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B0963F5"/>
    <w:multiLevelType w:val="multilevel"/>
    <w:tmpl w:val="E6D88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BD603E4"/>
    <w:multiLevelType w:val="multilevel"/>
    <w:tmpl w:val="E7008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F594966"/>
    <w:multiLevelType w:val="multilevel"/>
    <w:tmpl w:val="2E861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0D24EEA"/>
    <w:multiLevelType w:val="multilevel"/>
    <w:tmpl w:val="6A6C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3651790"/>
    <w:multiLevelType w:val="multilevel"/>
    <w:tmpl w:val="3E12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4505B42"/>
    <w:multiLevelType w:val="multilevel"/>
    <w:tmpl w:val="57909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52A0359"/>
    <w:multiLevelType w:val="multilevel"/>
    <w:tmpl w:val="3EDA8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9C06B3C"/>
    <w:multiLevelType w:val="multilevel"/>
    <w:tmpl w:val="6E5C2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A361F87"/>
    <w:multiLevelType w:val="multilevel"/>
    <w:tmpl w:val="6812E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A820932"/>
    <w:multiLevelType w:val="multilevel"/>
    <w:tmpl w:val="F94A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C224DD3"/>
    <w:multiLevelType w:val="multilevel"/>
    <w:tmpl w:val="D6F0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EF10074"/>
    <w:multiLevelType w:val="multilevel"/>
    <w:tmpl w:val="0152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2B92A83"/>
    <w:multiLevelType w:val="multilevel"/>
    <w:tmpl w:val="4F5C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2D710E3"/>
    <w:multiLevelType w:val="multilevel"/>
    <w:tmpl w:val="2DC42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6FA5F04"/>
    <w:multiLevelType w:val="multilevel"/>
    <w:tmpl w:val="DD44F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86A7719"/>
    <w:multiLevelType w:val="multilevel"/>
    <w:tmpl w:val="94029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9EA73EA"/>
    <w:multiLevelType w:val="multilevel"/>
    <w:tmpl w:val="43301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F061857"/>
    <w:multiLevelType w:val="multilevel"/>
    <w:tmpl w:val="C9BE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F5D20FF"/>
    <w:multiLevelType w:val="multilevel"/>
    <w:tmpl w:val="0592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1742F86"/>
    <w:multiLevelType w:val="multilevel"/>
    <w:tmpl w:val="EBB8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2905A06"/>
    <w:multiLevelType w:val="multilevel"/>
    <w:tmpl w:val="E2F45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9E6BFE"/>
    <w:multiLevelType w:val="multilevel"/>
    <w:tmpl w:val="9004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3A41BF5"/>
    <w:multiLevelType w:val="multilevel"/>
    <w:tmpl w:val="6DA0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3D17189"/>
    <w:multiLevelType w:val="multilevel"/>
    <w:tmpl w:val="C8D07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428738A"/>
    <w:multiLevelType w:val="multilevel"/>
    <w:tmpl w:val="7E529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6671E71"/>
    <w:multiLevelType w:val="multilevel"/>
    <w:tmpl w:val="1B7A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6DD4D48"/>
    <w:multiLevelType w:val="multilevel"/>
    <w:tmpl w:val="2F40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7414E7C"/>
    <w:multiLevelType w:val="multilevel"/>
    <w:tmpl w:val="5D00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830284A"/>
    <w:multiLevelType w:val="multilevel"/>
    <w:tmpl w:val="BB6A7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8A4109A"/>
    <w:multiLevelType w:val="multilevel"/>
    <w:tmpl w:val="409E3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7A6E18DD"/>
    <w:multiLevelType w:val="multilevel"/>
    <w:tmpl w:val="0A56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7B0821F0"/>
    <w:multiLevelType w:val="multilevel"/>
    <w:tmpl w:val="57F60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B7D3868"/>
    <w:multiLevelType w:val="multilevel"/>
    <w:tmpl w:val="42E24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D5B64A3"/>
    <w:multiLevelType w:val="multilevel"/>
    <w:tmpl w:val="25745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7DC36C09"/>
    <w:multiLevelType w:val="multilevel"/>
    <w:tmpl w:val="D34C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F40120E"/>
    <w:multiLevelType w:val="multilevel"/>
    <w:tmpl w:val="C19AA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2"/>
  </w:num>
  <w:num w:numId="2">
    <w:abstractNumId w:val="28"/>
  </w:num>
  <w:num w:numId="3">
    <w:abstractNumId w:val="57"/>
  </w:num>
  <w:num w:numId="4">
    <w:abstractNumId w:val="90"/>
  </w:num>
  <w:num w:numId="5">
    <w:abstractNumId w:val="42"/>
  </w:num>
  <w:num w:numId="6">
    <w:abstractNumId w:val="50"/>
  </w:num>
  <w:num w:numId="7">
    <w:abstractNumId w:val="93"/>
  </w:num>
  <w:num w:numId="8">
    <w:abstractNumId w:val="3"/>
  </w:num>
  <w:num w:numId="9">
    <w:abstractNumId w:val="25"/>
  </w:num>
  <w:num w:numId="10">
    <w:abstractNumId w:val="83"/>
  </w:num>
  <w:num w:numId="11">
    <w:abstractNumId w:val="15"/>
  </w:num>
  <w:num w:numId="12">
    <w:abstractNumId w:val="23"/>
  </w:num>
  <w:num w:numId="13">
    <w:abstractNumId w:val="45"/>
  </w:num>
  <w:num w:numId="14">
    <w:abstractNumId w:val="17"/>
  </w:num>
  <w:num w:numId="15">
    <w:abstractNumId w:val="54"/>
  </w:num>
  <w:num w:numId="16">
    <w:abstractNumId w:val="39"/>
  </w:num>
  <w:num w:numId="17">
    <w:abstractNumId w:val="29"/>
  </w:num>
  <w:num w:numId="18">
    <w:abstractNumId w:val="43"/>
  </w:num>
  <w:num w:numId="19">
    <w:abstractNumId w:val="67"/>
  </w:num>
  <w:num w:numId="20">
    <w:abstractNumId w:val="33"/>
  </w:num>
  <w:num w:numId="21">
    <w:abstractNumId w:val="10"/>
  </w:num>
  <w:num w:numId="22">
    <w:abstractNumId w:val="78"/>
  </w:num>
  <w:num w:numId="23">
    <w:abstractNumId w:val="5"/>
  </w:num>
  <w:num w:numId="24">
    <w:abstractNumId w:val="56"/>
  </w:num>
  <w:num w:numId="25">
    <w:abstractNumId w:val="32"/>
  </w:num>
  <w:num w:numId="26">
    <w:abstractNumId w:val="86"/>
  </w:num>
  <w:num w:numId="27">
    <w:abstractNumId w:val="88"/>
  </w:num>
  <w:num w:numId="28">
    <w:abstractNumId w:val="14"/>
  </w:num>
  <w:num w:numId="29">
    <w:abstractNumId w:val="49"/>
  </w:num>
  <w:num w:numId="30">
    <w:abstractNumId w:val="61"/>
  </w:num>
  <w:num w:numId="31">
    <w:abstractNumId w:val="73"/>
  </w:num>
  <w:num w:numId="32">
    <w:abstractNumId w:val="20"/>
  </w:num>
  <w:num w:numId="33">
    <w:abstractNumId w:val="13"/>
  </w:num>
  <w:num w:numId="34">
    <w:abstractNumId w:val="19"/>
  </w:num>
  <w:num w:numId="35">
    <w:abstractNumId w:val="53"/>
  </w:num>
  <w:num w:numId="36">
    <w:abstractNumId w:val="4"/>
  </w:num>
  <w:num w:numId="37">
    <w:abstractNumId w:val="85"/>
  </w:num>
  <w:num w:numId="38">
    <w:abstractNumId w:val="6"/>
  </w:num>
  <w:num w:numId="39">
    <w:abstractNumId w:val="18"/>
  </w:num>
  <w:num w:numId="40">
    <w:abstractNumId w:val="37"/>
  </w:num>
  <w:num w:numId="41">
    <w:abstractNumId w:val="30"/>
  </w:num>
  <w:num w:numId="42">
    <w:abstractNumId w:val="68"/>
  </w:num>
  <w:num w:numId="43">
    <w:abstractNumId w:val="75"/>
  </w:num>
  <w:num w:numId="44">
    <w:abstractNumId w:val="21"/>
  </w:num>
  <w:num w:numId="45">
    <w:abstractNumId w:val="40"/>
  </w:num>
  <w:num w:numId="46">
    <w:abstractNumId w:val="58"/>
  </w:num>
  <w:num w:numId="47">
    <w:abstractNumId w:val="51"/>
  </w:num>
  <w:num w:numId="48">
    <w:abstractNumId w:val="60"/>
  </w:num>
  <w:num w:numId="49">
    <w:abstractNumId w:val="74"/>
  </w:num>
  <w:num w:numId="50">
    <w:abstractNumId w:val="82"/>
  </w:num>
  <w:num w:numId="51">
    <w:abstractNumId w:val="1"/>
  </w:num>
  <w:num w:numId="52">
    <w:abstractNumId w:val="8"/>
  </w:num>
  <w:num w:numId="53">
    <w:abstractNumId w:val="34"/>
  </w:num>
  <w:num w:numId="54">
    <w:abstractNumId w:val="70"/>
  </w:num>
  <w:num w:numId="55">
    <w:abstractNumId w:val="91"/>
  </w:num>
  <w:num w:numId="56">
    <w:abstractNumId w:val="22"/>
  </w:num>
  <w:num w:numId="57">
    <w:abstractNumId w:val="46"/>
  </w:num>
  <w:num w:numId="58">
    <w:abstractNumId w:val="84"/>
  </w:num>
  <w:num w:numId="59">
    <w:abstractNumId w:val="64"/>
  </w:num>
  <w:num w:numId="60">
    <w:abstractNumId w:val="69"/>
  </w:num>
  <w:num w:numId="61">
    <w:abstractNumId w:val="65"/>
  </w:num>
  <w:num w:numId="62">
    <w:abstractNumId w:val="52"/>
  </w:num>
  <w:num w:numId="63">
    <w:abstractNumId w:val="77"/>
  </w:num>
  <w:num w:numId="64">
    <w:abstractNumId w:val="59"/>
  </w:num>
  <w:num w:numId="65">
    <w:abstractNumId w:val="27"/>
  </w:num>
  <w:num w:numId="66">
    <w:abstractNumId w:val="48"/>
  </w:num>
  <w:num w:numId="67">
    <w:abstractNumId w:val="12"/>
  </w:num>
  <w:num w:numId="68">
    <w:abstractNumId w:val="87"/>
  </w:num>
  <w:num w:numId="69">
    <w:abstractNumId w:val="41"/>
  </w:num>
  <w:num w:numId="70">
    <w:abstractNumId w:val="2"/>
  </w:num>
  <w:num w:numId="71">
    <w:abstractNumId w:val="62"/>
  </w:num>
  <w:num w:numId="72">
    <w:abstractNumId w:val="94"/>
  </w:num>
  <w:num w:numId="73">
    <w:abstractNumId w:val="66"/>
  </w:num>
  <w:num w:numId="74">
    <w:abstractNumId w:val="55"/>
  </w:num>
  <w:num w:numId="75">
    <w:abstractNumId w:val="71"/>
  </w:num>
  <w:num w:numId="76">
    <w:abstractNumId w:val="76"/>
  </w:num>
  <w:num w:numId="77">
    <w:abstractNumId w:val="44"/>
  </w:num>
  <w:num w:numId="78">
    <w:abstractNumId w:val="7"/>
  </w:num>
  <w:num w:numId="79">
    <w:abstractNumId w:val="36"/>
  </w:num>
  <w:num w:numId="80">
    <w:abstractNumId w:val="24"/>
  </w:num>
  <w:num w:numId="81">
    <w:abstractNumId w:val="72"/>
  </w:num>
  <w:num w:numId="82">
    <w:abstractNumId w:val="81"/>
  </w:num>
  <w:num w:numId="83">
    <w:abstractNumId w:val="26"/>
  </w:num>
  <w:num w:numId="84">
    <w:abstractNumId w:val="79"/>
  </w:num>
  <w:num w:numId="85">
    <w:abstractNumId w:val="80"/>
  </w:num>
  <w:num w:numId="86">
    <w:abstractNumId w:val="89"/>
  </w:num>
  <w:num w:numId="87">
    <w:abstractNumId w:val="11"/>
  </w:num>
  <w:num w:numId="88">
    <w:abstractNumId w:val="38"/>
  </w:num>
  <w:num w:numId="89">
    <w:abstractNumId w:val="16"/>
  </w:num>
  <w:num w:numId="90">
    <w:abstractNumId w:val="35"/>
  </w:num>
  <w:num w:numId="91">
    <w:abstractNumId w:val="31"/>
  </w:num>
  <w:num w:numId="92">
    <w:abstractNumId w:val="9"/>
  </w:num>
  <w:num w:numId="93">
    <w:abstractNumId w:val="47"/>
  </w:num>
  <w:num w:numId="94">
    <w:abstractNumId w:val="63"/>
  </w:num>
  <w:num w:numId="95">
    <w:abstractNumId w:val="0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67C"/>
    <w:rsid w:val="0081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4A22A"/>
  <w15:chartTrackingRefBased/>
  <w15:docId w15:val="{386EC9EB-862F-40DF-B378-569D7DDCD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067C"/>
    <w:pPr>
      <w:spacing w:after="270" w:line="450" w:lineRule="atLeast"/>
      <w:outlineLvl w:val="0"/>
    </w:pPr>
    <w:rPr>
      <w:rFonts w:ascii="Times New Roman" w:eastAsia="Times New Roman" w:hAnsi="Times New Roman" w:cs="Times New Roman"/>
      <w:b/>
      <w:bCs/>
      <w:color w:val="27251F"/>
      <w:kern w:val="36"/>
      <w:sz w:val="36"/>
      <w:szCs w:val="36"/>
    </w:rPr>
  </w:style>
  <w:style w:type="paragraph" w:styleId="Heading2">
    <w:name w:val="heading 2"/>
    <w:basedOn w:val="Normal"/>
    <w:link w:val="Heading2Char"/>
    <w:uiPriority w:val="9"/>
    <w:qFormat/>
    <w:rsid w:val="0081067C"/>
    <w:pPr>
      <w:pBdr>
        <w:bottom w:val="single" w:sz="36" w:space="2" w:color="E6E7E8"/>
      </w:pBdr>
      <w:spacing w:after="270" w:line="420" w:lineRule="atLeast"/>
      <w:outlineLvl w:val="1"/>
    </w:pPr>
    <w:rPr>
      <w:rFonts w:ascii="Times New Roman" w:eastAsia="Times New Roman" w:hAnsi="Times New Roman" w:cs="Times New Roman"/>
      <w:color w:val="27251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1067C"/>
    <w:pPr>
      <w:spacing w:after="180" w:line="360" w:lineRule="atLeast"/>
      <w:outlineLvl w:val="2"/>
    </w:pPr>
    <w:rPr>
      <w:rFonts w:ascii="Times New Roman" w:eastAsia="Times New Roman" w:hAnsi="Times New Roman" w:cs="Times New Roman"/>
      <w:b/>
      <w:bCs/>
      <w:color w:val="27251F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81067C"/>
    <w:pPr>
      <w:spacing w:after="180" w:line="360" w:lineRule="atLeast"/>
      <w:outlineLvl w:val="3"/>
    </w:pPr>
    <w:rPr>
      <w:rFonts w:ascii="Times New Roman" w:eastAsia="Times New Roman" w:hAnsi="Times New Roman" w:cs="Times New Roman"/>
      <w:b/>
      <w:bCs/>
      <w:i/>
      <w:iCs/>
      <w:color w:val="27251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1067C"/>
    <w:pPr>
      <w:spacing w:after="180" w:line="360" w:lineRule="atLeast"/>
      <w:outlineLvl w:val="4"/>
    </w:pPr>
    <w:rPr>
      <w:rFonts w:ascii="Times New Roman" w:eastAsia="Times New Roman" w:hAnsi="Times New Roman" w:cs="Times New Roman"/>
      <w:b/>
      <w:bCs/>
      <w:color w:val="27251F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81067C"/>
    <w:pPr>
      <w:spacing w:after="180" w:line="315" w:lineRule="atLeast"/>
      <w:outlineLvl w:val="5"/>
    </w:pPr>
    <w:rPr>
      <w:rFonts w:ascii="Times New Roman" w:eastAsia="Times New Roman" w:hAnsi="Times New Roman" w:cs="Times New Roman"/>
      <w:b/>
      <w:bCs/>
      <w:color w:val="27251F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67C"/>
    <w:rPr>
      <w:rFonts w:ascii="Times New Roman" w:eastAsia="Times New Roman" w:hAnsi="Times New Roman" w:cs="Times New Roman"/>
      <w:b/>
      <w:bCs/>
      <w:color w:val="27251F"/>
      <w:kern w:val="3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1067C"/>
    <w:rPr>
      <w:rFonts w:ascii="Times New Roman" w:eastAsia="Times New Roman" w:hAnsi="Times New Roman" w:cs="Times New Roman"/>
      <w:color w:val="27251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1067C"/>
    <w:rPr>
      <w:rFonts w:ascii="Times New Roman" w:eastAsia="Times New Roman" w:hAnsi="Times New Roman" w:cs="Times New Roman"/>
      <w:b/>
      <w:bCs/>
      <w:color w:val="27251F"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81067C"/>
    <w:rPr>
      <w:rFonts w:ascii="Times New Roman" w:eastAsia="Times New Roman" w:hAnsi="Times New Roman" w:cs="Times New Roman"/>
      <w:b/>
      <w:bCs/>
      <w:i/>
      <w:iCs/>
      <w:color w:val="27251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1067C"/>
    <w:rPr>
      <w:rFonts w:ascii="Times New Roman" w:eastAsia="Times New Roman" w:hAnsi="Times New Roman" w:cs="Times New Roman"/>
      <w:b/>
      <w:bCs/>
      <w:color w:val="27251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81067C"/>
    <w:rPr>
      <w:rFonts w:ascii="Times New Roman" w:eastAsia="Times New Roman" w:hAnsi="Times New Roman" w:cs="Times New Roman"/>
      <w:b/>
      <w:bCs/>
      <w:color w:val="27251F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81067C"/>
    <w:rPr>
      <w:strike w:val="0"/>
      <w:dstrike w:val="0"/>
      <w:color w:val="3773CE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1067C"/>
    <w:rPr>
      <w:strike w:val="0"/>
      <w:dstrike w:val="0"/>
      <w:color w:val="875DC6"/>
      <w:u w:val="none"/>
      <w:effect w:val="none"/>
    </w:rPr>
  </w:style>
  <w:style w:type="paragraph" w:customStyle="1" w:styleId="msonormal0">
    <w:name w:val="msonormal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hidden">
    <w:name w:val="ui-helper-hidden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helper-hidden-accessible">
    <w:name w:val="ui-helper-hidden-accessible"/>
    <w:basedOn w:val="Normal"/>
    <w:rsid w:val="0081067C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reset">
    <w:name w:val="ui-helper-reset"/>
    <w:basedOn w:val="Normal"/>
    <w:rsid w:val="0081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helper-zfix">
    <w:name w:val="ui-helper-zfix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">
    <w:name w:val="ui-icon"/>
    <w:basedOn w:val="Normal"/>
    <w:rsid w:val="0081067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overlay">
    <w:name w:val="ui-widget-overlay"/>
    <w:basedOn w:val="Normal"/>
    <w:rsid w:val="0081067C"/>
    <w:pPr>
      <w:shd w:val="clear" w:color="auto" w:fill="AAAA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">
    <w:name w:val="ui-button"/>
    <w:basedOn w:val="Normal"/>
    <w:rsid w:val="0081067C"/>
    <w:pPr>
      <w:spacing w:before="100" w:beforeAutospacing="1" w:after="100" w:afterAutospacing="1" w:line="240" w:lineRule="auto"/>
      <w:ind w:right="24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-only">
    <w:name w:val="ui-button-icon-only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icons-only">
    <w:name w:val="ui-button-icons-only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set">
    <w:name w:val="ui-buttonset"/>
    <w:basedOn w:val="Normal"/>
    <w:rsid w:val="0081067C"/>
    <w:pPr>
      <w:spacing w:before="100" w:beforeAutospacing="1" w:after="100" w:afterAutospacing="1" w:line="240" w:lineRule="auto"/>
      <w:ind w:right="10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">
    <w:name w:val="ui-datepicker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ui-datepicker-row-break">
    <w:name w:val="ui-datepicker-row-break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datepicker-rtl">
    <w:name w:val="ui-datepicker-rtl"/>
    <w:basedOn w:val="Normal"/>
    <w:rsid w:val="0081067C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">
    <w:name w:val="ui-dialog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">
    <w:name w:val="ui-menu"/>
    <w:basedOn w:val="Normal"/>
    <w:rsid w:val="0081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">
    <w:name w:val="ui-progressbar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">
    <w:name w:val="ui-resizable-handle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resizable-n">
    <w:name w:val="ui-resizable-n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">
    <w:name w:val="ui-resizable-s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e">
    <w:name w:val="ui-resizable-e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w">
    <w:name w:val="ui-resizable-w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">
    <w:name w:val="ui-resizable-se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w">
    <w:name w:val="ui-resizable-sw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w">
    <w:name w:val="ui-resizable-nw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ne">
    <w:name w:val="ui-resizable-ne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electable-helper">
    <w:name w:val="ui-selectable-helper"/>
    <w:basedOn w:val="Normal"/>
    <w:rsid w:val="0081067C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">
    <w:name w:val="ui-slider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orizontal">
    <w:name w:val="ui-slider-horizontal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vertical">
    <w:name w:val="ui-slider-vertical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pinner">
    <w:name w:val="ui-spinner"/>
    <w:basedOn w:val="Normal"/>
    <w:rsid w:val="0081067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pinner-input">
    <w:name w:val="ui-spinner-input"/>
    <w:basedOn w:val="Normal"/>
    <w:rsid w:val="0081067C"/>
    <w:pPr>
      <w:spacing w:before="48" w:after="48" w:line="240" w:lineRule="auto"/>
      <w:ind w:left="96" w:right="330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pinner-button">
    <w:name w:val="ui-spinner-button"/>
    <w:basedOn w:val="Normal"/>
    <w:rsid w:val="0081067C"/>
    <w:pPr>
      <w:spacing w:after="0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ui-tabs">
    <w:name w:val="ui-tabs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ooltip">
    <w:name w:val="ui-tooltip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">
    <w:name w:val="ui-widget"/>
    <w:basedOn w:val="Normal"/>
    <w:rsid w:val="0081067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6"/>
      <w:szCs w:val="26"/>
    </w:rPr>
  </w:style>
  <w:style w:type="paragraph" w:customStyle="1" w:styleId="ui-widget-content">
    <w:name w:val="ui-widget-content"/>
    <w:basedOn w:val="Normal"/>
    <w:rsid w:val="0081067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22222"/>
      <w:sz w:val="24"/>
      <w:szCs w:val="24"/>
    </w:rPr>
  </w:style>
  <w:style w:type="paragraph" w:customStyle="1" w:styleId="ui-widget-header">
    <w:name w:val="ui-widget-header"/>
    <w:basedOn w:val="Normal"/>
    <w:rsid w:val="0081067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CC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222222"/>
      <w:sz w:val="24"/>
      <w:szCs w:val="24"/>
    </w:rPr>
  </w:style>
  <w:style w:type="paragraph" w:customStyle="1" w:styleId="ui-state-default">
    <w:name w:val="ui-state-default"/>
    <w:basedOn w:val="Normal"/>
    <w:rsid w:val="0081067C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ui-state-hover">
    <w:name w:val="ui-state-hover"/>
    <w:basedOn w:val="Normal"/>
    <w:rsid w:val="0081067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focus">
    <w:name w:val="ui-state-focus"/>
    <w:basedOn w:val="Normal"/>
    <w:rsid w:val="0081067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active">
    <w:name w:val="ui-state-active"/>
    <w:basedOn w:val="Normal"/>
    <w:rsid w:val="0081067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highlight">
    <w:name w:val="ui-state-highlight"/>
    <w:basedOn w:val="Normal"/>
    <w:rsid w:val="0081067C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">
    <w:name w:val="ui-state-error"/>
    <w:basedOn w:val="Normal"/>
    <w:rsid w:val="0081067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priority-primary">
    <w:name w:val="ui-priority-primary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">
    <w:name w:val="ui-state-disabled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-shadow">
    <w:name w:val="ui-widget-shadow"/>
    <w:basedOn w:val="Normal"/>
    <w:rsid w:val="0081067C"/>
    <w:pPr>
      <w:shd w:val="clear" w:color="auto" w:fill="AAAAAA"/>
      <w:spacing w:after="0" w:line="240" w:lineRule="auto"/>
      <w:ind w:left="-1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">
    <w:name w:val="ui-accordion-header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icons">
    <w:name w:val="ui-accordion-icons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noicons">
    <w:name w:val="ui-accordion-noicons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">
    <w:name w:val="ui-accordion-content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">
    <w:name w:val="ui-button-text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">
    <w:name w:val="ui-datepicker-header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">
    <w:name w:val="ui-datepicker-prev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">
    <w:name w:val="ui-datepicker-next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">
    <w:name w:val="ui-datepicker-title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">
    <w:name w:val="ui-datepicker-buttonpane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">
    <w:name w:val="ui-datepicker-group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">
    <w:name w:val="ui-dialog-titlebar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">
    <w:name w:val="ui-dialog-title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">
    <w:name w:val="ui-dialog-titlebar-close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">
    <w:name w:val="ui-dialog-content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">
    <w:name w:val="ui-dialog-buttonpane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">
    <w:name w:val="ui-menu-item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divider">
    <w:name w:val="ui-menu-divider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">
    <w:name w:val="ui-progressbar-value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overlay">
    <w:name w:val="ui-progressbar-overlay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">
    <w:name w:val="ui-slider-handle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">
    <w:name w:val="ui-slider-range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">
    <w:name w:val="ui-tabs-nav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">
    <w:name w:val="ui-tabs-panel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icon">
    <w:name w:val="ui-accordion-header-icon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anchor">
    <w:name w:val="ui-tabs-anchor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active">
    <w:name w:val="ui-tabs-active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1">
    <w:name w:val="ui-accordion-header1"/>
    <w:basedOn w:val="Normal"/>
    <w:rsid w:val="0081067C"/>
    <w:pPr>
      <w:spacing w:before="3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icons1">
    <w:name w:val="ui-accordion-icons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noicons1">
    <w:name w:val="ui-accordion-noicons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icons2">
    <w:name w:val="ui-accordion-icons2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icon1">
    <w:name w:val="ui-accordion-header-icon1"/>
    <w:basedOn w:val="Normal"/>
    <w:rsid w:val="0081067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1">
    <w:name w:val="ui-accordion-content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">
    <w:name w:val="ui-button-text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2">
    <w:name w:val="ui-button-text2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3">
    <w:name w:val="ui-button-text3"/>
    <w:basedOn w:val="Normal"/>
    <w:rsid w:val="0081067C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4">
    <w:name w:val="ui-button-text4"/>
    <w:basedOn w:val="Normal"/>
    <w:rsid w:val="0081067C"/>
    <w:pPr>
      <w:spacing w:before="100" w:beforeAutospacing="1" w:after="100" w:afterAutospacing="1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5">
    <w:name w:val="ui-button-text5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6">
    <w:name w:val="ui-button-text6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7">
    <w:name w:val="ui-button-text7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">
    <w:name w:val="ui-icon1"/>
    <w:basedOn w:val="Normal"/>
    <w:rsid w:val="0081067C"/>
    <w:pPr>
      <w:spacing w:after="100" w:afterAutospacing="1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">
    <w:name w:val="ui-icon2"/>
    <w:basedOn w:val="Normal"/>
    <w:rsid w:val="0081067C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">
    <w:name w:val="ui-icon3"/>
    <w:basedOn w:val="Normal"/>
    <w:rsid w:val="0081067C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4">
    <w:name w:val="ui-icon4"/>
    <w:basedOn w:val="Normal"/>
    <w:rsid w:val="0081067C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5">
    <w:name w:val="ui-icon5"/>
    <w:basedOn w:val="Normal"/>
    <w:rsid w:val="0081067C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1">
    <w:name w:val="ui-button1"/>
    <w:basedOn w:val="Normal"/>
    <w:rsid w:val="0081067C"/>
    <w:pPr>
      <w:spacing w:before="100" w:beforeAutospacing="1" w:after="100" w:afterAutospacing="1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1">
    <w:name w:val="ui-datepicker-header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1">
    <w:name w:val="ui-datepicker-prev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1">
    <w:name w:val="ui-datepicker-next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1">
    <w:name w:val="ui-datepicker-title1"/>
    <w:basedOn w:val="Normal"/>
    <w:rsid w:val="0081067C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1">
    <w:name w:val="ui-datepicker-buttonpane1"/>
    <w:basedOn w:val="Normal"/>
    <w:rsid w:val="0081067C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1">
    <w:name w:val="ui-datepicker-group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2">
    <w:name w:val="ui-datepicker-group2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3">
    <w:name w:val="ui-datepicker-group3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2">
    <w:name w:val="ui-datepicker-header2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3">
    <w:name w:val="ui-datepicker-header3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2">
    <w:name w:val="ui-datepicker-buttonpane2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3">
    <w:name w:val="ui-datepicker-buttonpane3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4">
    <w:name w:val="ui-datepicker-header4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5">
    <w:name w:val="ui-datepicker-header5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1">
    <w:name w:val="ui-dialog-titlebar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1">
    <w:name w:val="ui-dialog-title1"/>
    <w:basedOn w:val="Normal"/>
    <w:rsid w:val="0081067C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1">
    <w:name w:val="ui-dialog-titlebar-close1"/>
    <w:basedOn w:val="Normal"/>
    <w:rsid w:val="0081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1">
    <w:name w:val="ui-dialog-content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1">
    <w:name w:val="ui-dialog-buttonpane1"/>
    <w:basedOn w:val="Normal"/>
    <w:rsid w:val="0081067C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1">
    <w:name w:val="ui-resizable-se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1">
    <w:name w:val="ui-menu1"/>
    <w:basedOn w:val="Normal"/>
    <w:rsid w:val="0081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1">
    <w:name w:val="ui-menu-item1"/>
    <w:basedOn w:val="Normal"/>
    <w:rsid w:val="0081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divider1">
    <w:name w:val="ui-menu-divider1"/>
    <w:basedOn w:val="Normal"/>
    <w:rsid w:val="0081067C"/>
    <w:pPr>
      <w:spacing w:before="75" w:after="75" w:line="0" w:lineRule="auto"/>
      <w:ind w:left="-30" w:right="-30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state-disabled1">
    <w:name w:val="ui-state-disabled1"/>
    <w:basedOn w:val="Normal"/>
    <w:rsid w:val="0081067C"/>
    <w:pPr>
      <w:spacing w:before="96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1">
    <w:name w:val="ui-progressbar-value1"/>
    <w:basedOn w:val="Normal"/>
    <w:rsid w:val="0081067C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overlay1">
    <w:name w:val="ui-progressbar-overlay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2">
    <w:name w:val="ui-progressbar-value2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1">
    <w:name w:val="ui-resizable-handle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2">
    <w:name w:val="ui-resizable-handle2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slider-handle1">
    <w:name w:val="ui-slider-handle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1">
    <w:name w:val="ui-slider-range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2">
    <w:name w:val="ui-slider-handle2"/>
    <w:basedOn w:val="Normal"/>
    <w:rsid w:val="0081067C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3">
    <w:name w:val="ui-slider-handle3"/>
    <w:basedOn w:val="Normal"/>
    <w:rsid w:val="0081067C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2">
    <w:name w:val="ui-slider-range2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6">
    <w:name w:val="ui-icon6"/>
    <w:basedOn w:val="Normal"/>
    <w:rsid w:val="0081067C"/>
    <w:pPr>
      <w:spacing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1">
    <w:name w:val="ui-tabs-nav1"/>
    <w:basedOn w:val="Normal"/>
    <w:rsid w:val="0081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anchor1">
    <w:name w:val="ui-tabs-anchor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active1">
    <w:name w:val="ui-tabs-active1"/>
    <w:basedOn w:val="Normal"/>
    <w:rsid w:val="0081067C"/>
    <w:pPr>
      <w:spacing w:before="15" w:after="0" w:line="240" w:lineRule="auto"/>
      <w:ind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1">
    <w:name w:val="ui-tabs-panel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ooltip1">
    <w:name w:val="ui-tooltip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1">
    <w:name w:val="ui-widget1"/>
    <w:basedOn w:val="Normal"/>
    <w:rsid w:val="0081067C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ui-state-default1">
    <w:name w:val="ui-state-default1"/>
    <w:basedOn w:val="Normal"/>
    <w:rsid w:val="0081067C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ui-state-default2">
    <w:name w:val="ui-state-default2"/>
    <w:basedOn w:val="Normal"/>
    <w:rsid w:val="0081067C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ui-state-hover1">
    <w:name w:val="ui-state-hover1"/>
    <w:basedOn w:val="Normal"/>
    <w:rsid w:val="0081067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hover2">
    <w:name w:val="ui-state-hover2"/>
    <w:basedOn w:val="Normal"/>
    <w:rsid w:val="0081067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focus1">
    <w:name w:val="ui-state-focus1"/>
    <w:basedOn w:val="Normal"/>
    <w:rsid w:val="0081067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focus2">
    <w:name w:val="ui-state-focus2"/>
    <w:basedOn w:val="Normal"/>
    <w:rsid w:val="0081067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active1">
    <w:name w:val="ui-state-active1"/>
    <w:basedOn w:val="Normal"/>
    <w:rsid w:val="0081067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active2">
    <w:name w:val="ui-state-active2"/>
    <w:basedOn w:val="Normal"/>
    <w:rsid w:val="0081067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highlight1">
    <w:name w:val="ui-state-highlight1"/>
    <w:basedOn w:val="Normal"/>
    <w:rsid w:val="0081067C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highlight2">
    <w:name w:val="ui-state-highlight2"/>
    <w:basedOn w:val="Normal"/>
    <w:rsid w:val="0081067C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1">
    <w:name w:val="ui-state-error1"/>
    <w:basedOn w:val="Normal"/>
    <w:rsid w:val="0081067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2">
    <w:name w:val="ui-state-error2"/>
    <w:basedOn w:val="Normal"/>
    <w:rsid w:val="0081067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2">
    <w:name w:val="ui-state-error-text2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priority-primary1">
    <w:name w:val="ui-priority-primary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2">
    <w:name w:val="ui-priority-primary2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2">
    <w:name w:val="ui-priority-secondary2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2">
    <w:name w:val="ui-state-disabled2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3">
    <w:name w:val="ui-state-disabled3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7">
    <w:name w:val="ui-icon7"/>
    <w:basedOn w:val="Normal"/>
    <w:rsid w:val="0081067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8">
    <w:name w:val="ui-icon8"/>
    <w:basedOn w:val="Normal"/>
    <w:rsid w:val="0081067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9">
    <w:name w:val="ui-icon9"/>
    <w:basedOn w:val="Normal"/>
    <w:rsid w:val="0081067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0">
    <w:name w:val="ui-icon10"/>
    <w:basedOn w:val="Normal"/>
    <w:rsid w:val="0081067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1">
    <w:name w:val="ui-icon11"/>
    <w:basedOn w:val="Normal"/>
    <w:rsid w:val="0081067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2">
    <w:name w:val="ui-icon12"/>
    <w:basedOn w:val="Normal"/>
    <w:rsid w:val="0081067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3">
    <w:name w:val="ui-icon13"/>
    <w:basedOn w:val="Normal"/>
    <w:rsid w:val="0081067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4">
    <w:name w:val="ui-icon14"/>
    <w:basedOn w:val="Normal"/>
    <w:rsid w:val="0081067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5">
    <w:name w:val="ui-icon15"/>
    <w:basedOn w:val="Normal"/>
    <w:rsid w:val="0081067C"/>
    <w:pPr>
      <w:spacing w:before="100" w:beforeAutospacing="1" w:after="100" w:afterAutospacing="1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">
    <w:name w:val="row"/>
    <w:basedOn w:val="Normal"/>
    <w:rsid w:val="0081067C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ck-row">
    <w:name w:val="stack-row"/>
    <w:basedOn w:val="Normal"/>
    <w:rsid w:val="0081067C"/>
    <w:pP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content">
    <w:name w:val="main-content"/>
    <w:basedOn w:val="Normal"/>
    <w:rsid w:val="0081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content-8">
    <w:name w:val="main-content-8"/>
    <w:basedOn w:val="Normal"/>
    <w:rsid w:val="0081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-content-10">
    <w:name w:val="main-content-10"/>
    <w:basedOn w:val="Normal"/>
    <w:rsid w:val="0081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-km-image">
    <w:name w:val="spe-km-image"/>
    <w:basedOn w:val="Normal"/>
    <w:rsid w:val="0081067C"/>
    <w:pPr>
      <w:spacing w:before="36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e-km-table">
    <w:name w:val="spe-km-table"/>
    <w:basedOn w:val="Normal"/>
    <w:rsid w:val="0081067C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preview">
    <w:name w:val="opepreview"/>
    <w:basedOn w:val="Normal"/>
    <w:rsid w:val="0081067C"/>
    <w:pPr>
      <w:spacing w:before="180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previewheader">
    <w:name w:val="opepreviewheader"/>
    <w:basedOn w:val="Normal"/>
    <w:rsid w:val="0081067C"/>
    <w:pPr>
      <w:shd w:val="clear" w:color="auto" w:fill="27251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pepreviewheaderdiv">
    <w:name w:val="opepreviewheader&gt;div"/>
    <w:basedOn w:val="Normal"/>
    <w:rsid w:val="0081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rid-margin">
    <w:name w:val="grid-margin"/>
    <w:basedOn w:val="Normal"/>
    <w:rsid w:val="0081067C"/>
    <w:pPr>
      <w:spacing w:before="100" w:beforeAutospacing="1" w:after="100" w:afterAutospacing="1" w:line="240" w:lineRule="auto"/>
      <w:ind w:righ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1">
    <w:name w:val="span-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2">
    <w:name w:val="span-2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3">
    <w:name w:val="span-3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4">
    <w:name w:val="span-4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5">
    <w:name w:val="span-5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6">
    <w:name w:val="span-6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7">
    <w:name w:val="span-7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8">
    <w:name w:val="span-8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9">
    <w:name w:val="span-9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10">
    <w:name w:val="span-10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11">
    <w:name w:val="span-11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pan-12">
    <w:name w:val="span-12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l">
    <w:name w:val="col"/>
    <w:basedOn w:val="Normal"/>
    <w:rsid w:val="0081067C"/>
    <w:pPr>
      <w:spacing w:after="0" w:line="240" w:lineRule="auto"/>
      <w:ind w:righ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ck-col">
    <w:name w:val="stack-col"/>
    <w:basedOn w:val="Normal"/>
    <w:rsid w:val="0081067C"/>
    <w:pPr>
      <w:spacing w:after="0" w:line="240" w:lineRule="auto"/>
      <w:ind w:right="2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ro">
    <w:name w:val="zero"/>
    <w:basedOn w:val="Normal"/>
    <w:rsid w:val="0081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text">
    <w:name w:val="notext"/>
    <w:basedOn w:val="Normal"/>
    <w:rsid w:val="0081067C"/>
    <w:pPr>
      <w:spacing w:before="100" w:beforeAutospacing="1" w:after="100" w:afterAutospacing="1" w:line="240" w:lineRule="auto"/>
      <w:ind w:firstLine="122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ttmargin">
    <w:name w:val="bottmargin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earfix">
    <w:name w:val="clearfix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owserinfo">
    <w:name w:val="browserinfo"/>
    <w:basedOn w:val="Normal"/>
    <w:rsid w:val="0081067C"/>
    <w:pPr>
      <w:pBdr>
        <w:top w:val="single" w:sz="6" w:space="18" w:color="CCCCCC"/>
        <w:left w:val="single" w:sz="6" w:space="18" w:color="CCCCCC"/>
        <w:bottom w:val="single" w:sz="6" w:space="18" w:color="CCCCCC"/>
        <w:right w:val="single" w:sz="6" w:space="18" w:color="CCCCC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-content">
    <w:name w:val="section-content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lout-box">
    <w:name w:val="callout-box"/>
    <w:basedOn w:val="Normal"/>
    <w:rsid w:val="0081067C"/>
    <w:pPr>
      <w:pBdr>
        <w:top w:val="single" w:sz="6" w:space="18" w:color="000000"/>
        <w:left w:val="single" w:sz="6" w:space="18" w:color="000000"/>
        <w:bottom w:val="single" w:sz="6" w:space="18" w:color="000000"/>
        <w:right w:val="single" w:sz="6" w:space="18" w:color="000000"/>
      </w:pBdr>
      <w:spacing w:before="100" w:beforeAutospacing="1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ered">
    <w:name w:val="centered"/>
    <w:basedOn w:val="Normal"/>
    <w:rsid w:val="0081067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caption">
    <w:name w:val="img-caption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-caption">
    <w:name w:val="table-caption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tions">
    <w:name w:val="citations"/>
    <w:basedOn w:val="Normal"/>
    <w:rsid w:val="0081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emphasize">
    <w:name w:val="deemphasize"/>
    <w:basedOn w:val="DefaultParagraphFont"/>
    <w:rsid w:val="0081067C"/>
  </w:style>
  <w:style w:type="paragraph" w:customStyle="1" w:styleId="ui-accordion-header2">
    <w:name w:val="ui-accordion-header2"/>
    <w:basedOn w:val="Normal"/>
    <w:rsid w:val="0081067C"/>
    <w:pPr>
      <w:spacing w:before="30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icons3">
    <w:name w:val="ui-accordion-icons3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noicons2">
    <w:name w:val="ui-accordion-noicons2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icons4">
    <w:name w:val="ui-accordion-icons4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header-icon2">
    <w:name w:val="ui-accordion-header-icon2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accordion-content2">
    <w:name w:val="ui-accordion-content2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8">
    <w:name w:val="ui-button-text8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9">
    <w:name w:val="ui-button-text9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0">
    <w:name w:val="ui-button-text10"/>
    <w:basedOn w:val="Normal"/>
    <w:rsid w:val="0081067C"/>
    <w:pPr>
      <w:spacing w:after="270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1">
    <w:name w:val="ui-button-text11"/>
    <w:basedOn w:val="Normal"/>
    <w:rsid w:val="0081067C"/>
    <w:pPr>
      <w:spacing w:after="270" w:line="240" w:lineRule="auto"/>
      <w:ind w:firstLine="1191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2">
    <w:name w:val="ui-button-text12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3">
    <w:name w:val="ui-button-text13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-text14">
    <w:name w:val="ui-button-text14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6">
    <w:name w:val="ui-icon16"/>
    <w:basedOn w:val="Normal"/>
    <w:rsid w:val="0081067C"/>
    <w:pPr>
      <w:spacing w:after="270" w:line="240" w:lineRule="auto"/>
      <w:ind w:left="-120"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7">
    <w:name w:val="ui-icon17"/>
    <w:basedOn w:val="Normal"/>
    <w:rsid w:val="0081067C"/>
    <w:pPr>
      <w:spacing w:after="27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8">
    <w:name w:val="ui-icon18"/>
    <w:basedOn w:val="Normal"/>
    <w:rsid w:val="0081067C"/>
    <w:pPr>
      <w:spacing w:after="27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19">
    <w:name w:val="ui-icon19"/>
    <w:basedOn w:val="Normal"/>
    <w:rsid w:val="0081067C"/>
    <w:pPr>
      <w:spacing w:after="27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0">
    <w:name w:val="ui-icon20"/>
    <w:basedOn w:val="Normal"/>
    <w:rsid w:val="0081067C"/>
    <w:pPr>
      <w:spacing w:after="27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button2">
    <w:name w:val="ui-button2"/>
    <w:basedOn w:val="Normal"/>
    <w:rsid w:val="0081067C"/>
    <w:pPr>
      <w:spacing w:after="270" w:line="240" w:lineRule="auto"/>
      <w:ind w:right="-72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6">
    <w:name w:val="ui-datepicker-header6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prev2">
    <w:name w:val="ui-datepicker-prev2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next2">
    <w:name w:val="ui-datepicker-next2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title2">
    <w:name w:val="ui-datepicker-title2"/>
    <w:basedOn w:val="Normal"/>
    <w:rsid w:val="0081067C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4">
    <w:name w:val="ui-datepicker-buttonpane4"/>
    <w:basedOn w:val="Normal"/>
    <w:rsid w:val="0081067C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4">
    <w:name w:val="ui-datepicker-group4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5">
    <w:name w:val="ui-datepicker-group5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group6">
    <w:name w:val="ui-datepicker-group6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7">
    <w:name w:val="ui-datepicker-header7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8">
    <w:name w:val="ui-datepicker-header8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5">
    <w:name w:val="ui-datepicker-buttonpane5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buttonpane6">
    <w:name w:val="ui-datepicker-buttonpane6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9">
    <w:name w:val="ui-datepicker-header9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atepicker-header10">
    <w:name w:val="ui-datepicker-header10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2">
    <w:name w:val="ui-dialog-titlebar2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2">
    <w:name w:val="ui-dialog-title2"/>
    <w:basedOn w:val="Normal"/>
    <w:rsid w:val="0081067C"/>
    <w:pPr>
      <w:spacing w:before="24" w:after="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titlebar-close2">
    <w:name w:val="ui-dialog-titlebar-close2"/>
    <w:basedOn w:val="Normal"/>
    <w:rsid w:val="0081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content2">
    <w:name w:val="ui-dialog-content2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dialog-buttonpane2">
    <w:name w:val="ui-dialog-buttonpane2"/>
    <w:basedOn w:val="Normal"/>
    <w:rsid w:val="0081067C"/>
    <w:pPr>
      <w:spacing w:before="120"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se2">
    <w:name w:val="ui-resizable-se2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2">
    <w:name w:val="ui-menu2"/>
    <w:basedOn w:val="Normal"/>
    <w:rsid w:val="0081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item2">
    <w:name w:val="ui-menu-item2"/>
    <w:basedOn w:val="Normal"/>
    <w:rsid w:val="0081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menu-divider2">
    <w:name w:val="ui-menu-divider2"/>
    <w:basedOn w:val="Normal"/>
    <w:rsid w:val="0081067C"/>
    <w:pPr>
      <w:spacing w:before="75" w:after="75" w:line="0" w:lineRule="auto"/>
      <w:ind w:left="-30" w:right="-30"/>
    </w:pPr>
    <w:rPr>
      <w:rFonts w:ascii="Times New Roman" w:eastAsia="Times New Roman" w:hAnsi="Times New Roman" w:cs="Times New Roman"/>
      <w:sz w:val="2"/>
      <w:szCs w:val="2"/>
    </w:rPr>
  </w:style>
  <w:style w:type="paragraph" w:customStyle="1" w:styleId="ui-state-disabled4">
    <w:name w:val="ui-state-disabled4"/>
    <w:basedOn w:val="Normal"/>
    <w:rsid w:val="0081067C"/>
    <w:pPr>
      <w:spacing w:before="96" w:after="4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3">
    <w:name w:val="ui-progressbar-value3"/>
    <w:basedOn w:val="Normal"/>
    <w:rsid w:val="0081067C"/>
    <w:pPr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overlay2">
    <w:name w:val="ui-progressbar-overlay2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ogressbar-value4">
    <w:name w:val="ui-progressbar-value4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resizable-handle3">
    <w:name w:val="ui-resizable-handle3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resizable-handle4">
    <w:name w:val="ui-resizable-handle4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vanish/>
      <w:sz w:val="2"/>
      <w:szCs w:val="2"/>
    </w:rPr>
  </w:style>
  <w:style w:type="paragraph" w:customStyle="1" w:styleId="ui-slider-handle4">
    <w:name w:val="ui-slider-handle4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3">
    <w:name w:val="ui-slider-range3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ui-slider-handle5">
    <w:name w:val="ui-slider-handle5"/>
    <w:basedOn w:val="Normal"/>
    <w:rsid w:val="0081067C"/>
    <w:pPr>
      <w:spacing w:after="270" w:line="240" w:lineRule="auto"/>
      <w:ind w:left="-144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handle6">
    <w:name w:val="ui-slider-handle6"/>
    <w:basedOn w:val="Normal"/>
    <w:rsid w:val="0081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lider-range4">
    <w:name w:val="ui-slider-range4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1">
    <w:name w:val="ui-icon21"/>
    <w:basedOn w:val="Normal"/>
    <w:rsid w:val="0081067C"/>
    <w:pPr>
      <w:spacing w:after="27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nav2">
    <w:name w:val="ui-tabs-nav2"/>
    <w:basedOn w:val="Normal"/>
    <w:rsid w:val="008106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anchor2">
    <w:name w:val="ui-tabs-anchor2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active2">
    <w:name w:val="ui-tabs-active2"/>
    <w:basedOn w:val="Normal"/>
    <w:rsid w:val="0081067C"/>
    <w:pPr>
      <w:spacing w:before="15" w:after="0" w:line="240" w:lineRule="auto"/>
      <w:ind w:right="4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abs-panel2">
    <w:name w:val="ui-tabs-panel2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tooltip2">
    <w:name w:val="ui-tooltip2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widget2">
    <w:name w:val="ui-widget2"/>
    <w:basedOn w:val="Normal"/>
    <w:rsid w:val="0081067C"/>
    <w:pPr>
      <w:spacing w:after="270" w:line="240" w:lineRule="auto"/>
    </w:pPr>
    <w:rPr>
      <w:rFonts w:ascii="Verdana" w:eastAsia="Times New Roman" w:hAnsi="Verdana" w:cs="Times New Roman"/>
      <w:sz w:val="24"/>
      <w:szCs w:val="24"/>
    </w:rPr>
  </w:style>
  <w:style w:type="paragraph" w:customStyle="1" w:styleId="ui-state-default3">
    <w:name w:val="ui-state-default3"/>
    <w:basedOn w:val="Normal"/>
    <w:rsid w:val="0081067C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270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ui-state-default4">
    <w:name w:val="ui-state-default4"/>
    <w:basedOn w:val="Normal"/>
    <w:rsid w:val="0081067C"/>
    <w:pPr>
      <w:pBdr>
        <w:top w:val="single" w:sz="6" w:space="0" w:color="D3D3D3"/>
        <w:left w:val="single" w:sz="6" w:space="0" w:color="D3D3D3"/>
        <w:bottom w:val="single" w:sz="6" w:space="0" w:color="D3D3D3"/>
        <w:right w:val="single" w:sz="6" w:space="0" w:color="D3D3D3"/>
      </w:pBdr>
      <w:shd w:val="clear" w:color="auto" w:fill="E6E6E6"/>
      <w:spacing w:after="270" w:line="240" w:lineRule="auto"/>
    </w:pPr>
    <w:rPr>
      <w:rFonts w:ascii="Times New Roman" w:eastAsia="Times New Roman" w:hAnsi="Times New Roman" w:cs="Times New Roman"/>
      <w:color w:val="555555"/>
      <w:sz w:val="24"/>
      <w:szCs w:val="24"/>
    </w:rPr>
  </w:style>
  <w:style w:type="paragraph" w:customStyle="1" w:styleId="ui-state-hover3">
    <w:name w:val="ui-state-hover3"/>
    <w:basedOn w:val="Normal"/>
    <w:rsid w:val="0081067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27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hover4">
    <w:name w:val="ui-state-hover4"/>
    <w:basedOn w:val="Normal"/>
    <w:rsid w:val="0081067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27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focus3">
    <w:name w:val="ui-state-focus3"/>
    <w:basedOn w:val="Normal"/>
    <w:rsid w:val="0081067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27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focus4">
    <w:name w:val="ui-state-focus4"/>
    <w:basedOn w:val="Normal"/>
    <w:rsid w:val="0081067C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DADADA"/>
      <w:spacing w:after="27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active3">
    <w:name w:val="ui-state-active3"/>
    <w:basedOn w:val="Normal"/>
    <w:rsid w:val="0081067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27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active4">
    <w:name w:val="ui-state-active4"/>
    <w:basedOn w:val="Normal"/>
    <w:rsid w:val="0081067C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270" w:line="240" w:lineRule="auto"/>
    </w:pPr>
    <w:rPr>
      <w:rFonts w:ascii="Times New Roman" w:eastAsia="Times New Roman" w:hAnsi="Times New Roman" w:cs="Times New Roman"/>
      <w:color w:val="212121"/>
      <w:sz w:val="24"/>
      <w:szCs w:val="24"/>
    </w:rPr>
  </w:style>
  <w:style w:type="paragraph" w:customStyle="1" w:styleId="ui-state-highlight3">
    <w:name w:val="ui-state-highlight3"/>
    <w:basedOn w:val="Normal"/>
    <w:rsid w:val="0081067C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270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highlight4">
    <w:name w:val="ui-state-highlight4"/>
    <w:basedOn w:val="Normal"/>
    <w:rsid w:val="0081067C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hd w:val="clear" w:color="auto" w:fill="FBF9EE"/>
      <w:spacing w:after="270" w:line="240" w:lineRule="auto"/>
    </w:pPr>
    <w:rPr>
      <w:rFonts w:ascii="Times New Roman" w:eastAsia="Times New Roman" w:hAnsi="Times New Roman" w:cs="Times New Roman"/>
      <w:color w:val="363636"/>
      <w:sz w:val="24"/>
      <w:szCs w:val="24"/>
    </w:rPr>
  </w:style>
  <w:style w:type="paragraph" w:customStyle="1" w:styleId="ui-state-error3">
    <w:name w:val="ui-state-error3"/>
    <w:basedOn w:val="Normal"/>
    <w:rsid w:val="0081067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70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4">
    <w:name w:val="ui-state-error4"/>
    <w:basedOn w:val="Normal"/>
    <w:rsid w:val="0081067C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270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3">
    <w:name w:val="ui-state-error-text3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state-error-text4">
    <w:name w:val="ui-state-error-text4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color w:val="CD0A0A"/>
      <w:sz w:val="24"/>
      <w:szCs w:val="24"/>
    </w:rPr>
  </w:style>
  <w:style w:type="paragraph" w:customStyle="1" w:styleId="ui-priority-primary3">
    <w:name w:val="ui-priority-primary3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primary4">
    <w:name w:val="ui-priority-primary4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ui-priority-secondary3">
    <w:name w:val="ui-priority-secondary3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priority-secondary4">
    <w:name w:val="ui-priority-secondary4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5">
    <w:name w:val="ui-state-disabled5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state-disabled6">
    <w:name w:val="ui-state-disabled6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2">
    <w:name w:val="ui-icon22"/>
    <w:basedOn w:val="Normal"/>
    <w:rsid w:val="0081067C"/>
    <w:pPr>
      <w:spacing w:after="27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3">
    <w:name w:val="ui-icon23"/>
    <w:basedOn w:val="Normal"/>
    <w:rsid w:val="0081067C"/>
    <w:pPr>
      <w:spacing w:after="27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4">
    <w:name w:val="ui-icon24"/>
    <w:basedOn w:val="Normal"/>
    <w:rsid w:val="0081067C"/>
    <w:pPr>
      <w:spacing w:after="27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5">
    <w:name w:val="ui-icon25"/>
    <w:basedOn w:val="Normal"/>
    <w:rsid w:val="0081067C"/>
    <w:pPr>
      <w:spacing w:after="27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6">
    <w:name w:val="ui-icon26"/>
    <w:basedOn w:val="Normal"/>
    <w:rsid w:val="0081067C"/>
    <w:pPr>
      <w:spacing w:after="27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7">
    <w:name w:val="ui-icon27"/>
    <w:basedOn w:val="Normal"/>
    <w:rsid w:val="0081067C"/>
    <w:pPr>
      <w:spacing w:after="27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8">
    <w:name w:val="ui-icon28"/>
    <w:basedOn w:val="Normal"/>
    <w:rsid w:val="0081067C"/>
    <w:pPr>
      <w:spacing w:after="27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29">
    <w:name w:val="ui-icon29"/>
    <w:basedOn w:val="Normal"/>
    <w:rsid w:val="0081067C"/>
    <w:pPr>
      <w:spacing w:after="27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i-icon30">
    <w:name w:val="ui-icon30"/>
    <w:basedOn w:val="Normal"/>
    <w:rsid w:val="0081067C"/>
    <w:pPr>
      <w:spacing w:after="270" w:line="240" w:lineRule="auto"/>
      <w:ind w:firstLine="734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g-caption1">
    <w:name w:val="img-caption1"/>
    <w:basedOn w:val="Normal"/>
    <w:rsid w:val="0081067C"/>
    <w:pPr>
      <w:spacing w:after="0" w:line="270" w:lineRule="atLeast"/>
    </w:pPr>
    <w:rPr>
      <w:rFonts w:ascii="Times New Roman" w:eastAsia="Times New Roman" w:hAnsi="Times New Roman" w:cs="Times New Roman"/>
      <w:color w:val="818385"/>
      <w:sz w:val="18"/>
      <w:szCs w:val="18"/>
    </w:rPr>
  </w:style>
  <w:style w:type="character" w:customStyle="1" w:styleId="deemphasize1">
    <w:name w:val="deemphasize1"/>
    <w:basedOn w:val="DefaultParagraphFont"/>
    <w:rsid w:val="0081067C"/>
    <w:rPr>
      <w:b w:val="0"/>
      <w:bCs w:val="0"/>
    </w:rPr>
  </w:style>
  <w:style w:type="paragraph" w:customStyle="1" w:styleId="table-caption1">
    <w:name w:val="table-caption1"/>
    <w:basedOn w:val="Normal"/>
    <w:rsid w:val="0081067C"/>
    <w:pPr>
      <w:spacing w:before="270" w:after="270" w:line="270" w:lineRule="atLeast"/>
    </w:pPr>
    <w:rPr>
      <w:rFonts w:ascii="Times New Roman" w:eastAsia="Times New Roman" w:hAnsi="Times New Roman" w:cs="Times New Roman"/>
      <w:color w:val="1E1E1E"/>
      <w:sz w:val="18"/>
      <w:szCs w:val="18"/>
    </w:rPr>
  </w:style>
  <w:style w:type="paragraph" w:customStyle="1" w:styleId="citations1">
    <w:name w:val="citations1"/>
    <w:basedOn w:val="Normal"/>
    <w:rsid w:val="0081067C"/>
    <w:pPr>
      <w:spacing w:before="270" w:after="270" w:line="270" w:lineRule="atLeast"/>
    </w:pPr>
    <w:rPr>
      <w:rFonts w:ascii="Times New Roman" w:eastAsia="Times New Roman" w:hAnsi="Times New Roman" w:cs="Times New Roman"/>
      <w:color w:val="1E1E1E"/>
      <w:sz w:val="18"/>
      <w:szCs w:val="18"/>
    </w:rPr>
  </w:style>
  <w:style w:type="character" w:styleId="Strong">
    <w:name w:val="Strong"/>
    <w:basedOn w:val="DefaultParagraphFont"/>
    <w:uiPriority w:val="22"/>
    <w:qFormat/>
    <w:rsid w:val="0081067C"/>
    <w:rPr>
      <w:b/>
      <w:bCs/>
    </w:rPr>
  </w:style>
  <w:style w:type="character" w:styleId="Emphasis">
    <w:name w:val="Emphasis"/>
    <w:basedOn w:val="DefaultParagraphFont"/>
    <w:uiPriority w:val="20"/>
    <w:qFormat/>
    <w:rsid w:val="0081067C"/>
    <w:rPr>
      <w:i/>
      <w:iCs/>
    </w:rPr>
  </w:style>
  <w:style w:type="character" w:customStyle="1" w:styleId="blank-large">
    <w:name w:val="blank-large"/>
    <w:basedOn w:val="DefaultParagraphFont"/>
    <w:rsid w:val="0081067C"/>
  </w:style>
  <w:style w:type="paragraph" w:customStyle="1" w:styleId="co-branded-disclaimer">
    <w:name w:val="co-branded-disclaimer"/>
    <w:basedOn w:val="Normal"/>
    <w:rsid w:val="0081067C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98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51645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6969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7725">
              <w:marLeft w:val="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3973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84112">
                      <w:marLeft w:val="0"/>
                      <w:marRight w:val="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34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4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3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4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4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9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44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36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5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6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56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9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33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62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9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21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0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66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9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771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78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68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7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21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88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6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52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64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235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5864</Words>
  <Characters>33430</Characters>
  <Application>Microsoft Office Word</Application>
  <DocSecurity>0</DocSecurity>
  <Lines>278</Lines>
  <Paragraphs>78</Paragraphs>
  <ScaleCrop>false</ScaleCrop>
  <Company/>
  <LinksUpToDate>false</LinksUpToDate>
  <CharactersWithSpaces>39216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Sanborn</dc:creator>
  <cp:keywords/>
  <dc:description/>
  <cp:lastModifiedBy>Alicia Sanborn</cp:lastModifiedBy>
  <cp:revision>1</cp:revision>
  <dcterms:created xsi:type="dcterms:W3CDTF">2021-10-12T19:28:00Z</dcterms:created>
  <dcterms:modified xsi:type="dcterms:W3CDTF">2021-10-12T19:30:00Z</dcterms:modified>
</cp:coreProperties>
</file>